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159" w:rsidRPr="000A031A" w:rsidRDefault="001D5159" w:rsidP="001D5159">
      <w:pPr>
        <w:pStyle w:val="a3"/>
        <w:shd w:val="clear" w:color="auto" w:fill="FFFFFF"/>
        <w:spacing w:before="0" w:beforeAutospacing="0" w:after="0" w:afterAutospacing="0"/>
        <w:ind w:firstLine="3828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0A031A">
        <w:rPr>
          <w:b/>
          <w:bCs/>
          <w:sz w:val="28"/>
          <w:szCs w:val="28"/>
        </w:rPr>
        <w:t>ОДОБРЕНА</w:t>
      </w:r>
    </w:p>
    <w:p w:rsidR="001D5159" w:rsidRPr="00AC599D" w:rsidRDefault="001D5159" w:rsidP="001D5159">
      <w:pPr>
        <w:pStyle w:val="a3"/>
        <w:shd w:val="clear" w:color="auto" w:fill="FFFFFF"/>
        <w:spacing w:before="0" w:beforeAutospacing="0" w:after="0" w:afterAutospacing="0"/>
        <w:ind w:firstLine="3828"/>
        <w:jc w:val="center"/>
        <w:rPr>
          <w:b/>
          <w:bCs/>
          <w:sz w:val="28"/>
          <w:szCs w:val="28"/>
        </w:rPr>
      </w:pPr>
      <w:r w:rsidRPr="00AC599D">
        <w:rPr>
          <w:b/>
          <w:bCs/>
          <w:sz w:val="28"/>
          <w:szCs w:val="28"/>
        </w:rPr>
        <w:t>решением федерального</w:t>
      </w:r>
    </w:p>
    <w:p w:rsidR="001D5159" w:rsidRPr="00AC599D" w:rsidRDefault="001D5159" w:rsidP="001D5159">
      <w:pPr>
        <w:pStyle w:val="a3"/>
        <w:shd w:val="clear" w:color="auto" w:fill="FFFFFF"/>
        <w:spacing w:before="0" w:beforeAutospacing="0" w:after="0" w:afterAutospacing="0"/>
        <w:ind w:firstLine="3828"/>
        <w:jc w:val="center"/>
        <w:rPr>
          <w:b/>
          <w:bCs/>
          <w:sz w:val="28"/>
          <w:szCs w:val="28"/>
        </w:rPr>
      </w:pPr>
      <w:r w:rsidRPr="00AC599D">
        <w:rPr>
          <w:b/>
          <w:bCs/>
          <w:sz w:val="28"/>
          <w:szCs w:val="28"/>
        </w:rPr>
        <w:t>учебно-методического объединения</w:t>
      </w:r>
    </w:p>
    <w:p w:rsidR="001D5159" w:rsidRPr="00AC599D" w:rsidRDefault="001D5159" w:rsidP="001D5159">
      <w:pPr>
        <w:pStyle w:val="a3"/>
        <w:shd w:val="clear" w:color="auto" w:fill="FFFFFF"/>
        <w:spacing w:before="0" w:beforeAutospacing="0" w:after="0" w:afterAutospacing="0"/>
        <w:ind w:firstLine="3828"/>
        <w:jc w:val="center"/>
        <w:rPr>
          <w:b/>
          <w:bCs/>
          <w:sz w:val="28"/>
          <w:szCs w:val="28"/>
        </w:rPr>
      </w:pPr>
      <w:r w:rsidRPr="00AC599D">
        <w:rPr>
          <w:b/>
          <w:bCs/>
          <w:sz w:val="28"/>
          <w:szCs w:val="28"/>
        </w:rPr>
        <w:t>по общему образованию</w:t>
      </w:r>
    </w:p>
    <w:p w:rsidR="001D5159" w:rsidRPr="00AC599D" w:rsidRDefault="001D5159" w:rsidP="001D5159">
      <w:pPr>
        <w:pStyle w:val="a3"/>
        <w:shd w:val="clear" w:color="auto" w:fill="FFFFFF"/>
        <w:spacing w:before="0" w:beforeAutospacing="0" w:after="0" w:afterAutospacing="0"/>
        <w:ind w:firstLine="3828"/>
        <w:jc w:val="center"/>
        <w:rPr>
          <w:b/>
          <w:bCs/>
          <w:sz w:val="28"/>
          <w:szCs w:val="28"/>
        </w:rPr>
      </w:pPr>
      <w:r w:rsidRPr="00AC599D">
        <w:rPr>
          <w:b/>
          <w:bCs/>
          <w:sz w:val="28"/>
          <w:szCs w:val="28"/>
        </w:rPr>
        <w:t xml:space="preserve">(протокол от </w:t>
      </w:r>
      <w:r w:rsidRPr="00AC599D">
        <w:rPr>
          <w:b/>
          <w:bCs/>
          <w:sz w:val="28"/>
          <w:szCs w:val="28"/>
          <w:lang w:val="tt-RU"/>
        </w:rPr>
        <w:t>16 мая</w:t>
      </w:r>
      <w:r w:rsidRPr="00AC599D">
        <w:rPr>
          <w:b/>
          <w:bCs/>
          <w:sz w:val="28"/>
          <w:szCs w:val="28"/>
        </w:rPr>
        <w:t xml:space="preserve"> 2017 г. № 2/17)</w:t>
      </w:r>
    </w:p>
    <w:p w:rsidR="005D7725" w:rsidRPr="0031645C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35736" w:rsidRDefault="00D35736" w:rsidP="00D77607">
      <w:pPr>
        <w:pStyle w:val="Default"/>
        <w:spacing w:line="360" w:lineRule="auto"/>
        <w:ind w:firstLine="454"/>
        <w:jc w:val="both"/>
        <w:rPr>
          <w:b/>
          <w:sz w:val="28"/>
          <w:szCs w:val="28"/>
          <w:lang w:val="tt-RU"/>
        </w:rPr>
      </w:pPr>
    </w:p>
    <w:p w:rsidR="00D35736" w:rsidRDefault="00D35736" w:rsidP="00D77607">
      <w:pPr>
        <w:pStyle w:val="Default"/>
        <w:spacing w:line="360" w:lineRule="auto"/>
        <w:ind w:firstLine="454"/>
        <w:jc w:val="both"/>
        <w:rPr>
          <w:b/>
          <w:sz w:val="28"/>
          <w:szCs w:val="28"/>
          <w:lang w:val="tt-RU"/>
        </w:rPr>
      </w:pPr>
    </w:p>
    <w:p w:rsidR="00D35736" w:rsidRDefault="00D35736" w:rsidP="00D77607">
      <w:pPr>
        <w:pStyle w:val="Default"/>
        <w:spacing w:line="360" w:lineRule="auto"/>
        <w:ind w:firstLine="454"/>
        <w:jc w:val="both"/>
        <w:rPr>
          <w:b/>
          <w:sz w:val="28"/>
          <w:szCs w:val="28"/>
          <w:lang w:val="tt-RU"/>
        </w:rPr>
      </w:pPr>
    </w:p>
    <w:p w:rsidR="0031645C" w:rsidRPr="0031645C" w:rsidRDefault="005D7725" w:rsidP="00D77607">
      <w:pPr>
        <w:pStyle w:val="Default"/>
        <w:spacing w:line="360" w:lineRule="auto"/>
        <w:ind w:firstLine="454"/>
        <w:jc w:val="center"/>
        <w:rPr>
          <w:b/>
          <w:sz w:val="36"/>
          <w:szCs w:val="28"/>
          <w:lang w:val="tt-RU"/>
        </w:rPr>
      </w:pPr>
      <w:r w:rsidRPr="0031645C">
        <w:rPr>
          <w:b/>
          <w:sz w:val="36"/>
          <w:szCs w:val="28"/>
        </w:rPr>
        <w:t xml:space="preserve">ПРИМЕРНАЯ РАБОЧАЯ ПРОГРАММА </w:t>
      </w:r>
    </w:p>
    <w:p w:rsidR="005D7725" w:rsidRPr="003F7B60" w:rsidRDefault="00591D61" w:rsidP="00D77607">
      <w:pPr>
        <w:pStyle w:val="Default"/>
        <w:spacing w:line="360" w:lineRule="auto"/>
        <w:ind w:firstLine="4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1645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</w:t>
      </w:r>
      <w:r w:rsidR="0031645C">
        <w:rPr>
          <w:b/>
          <w:sz w:val="28"/>
          <w:szCs w:val="28"/>
        </w:rPr>
        <w:t>чебно</w:t>
      </w:r>
      <w:r>
        <w:rPr>
          <w:b/>
          <w:sz w:val="28"/>
          <w:szCs w:val="28"/>
        </w:rPr>
        <w:t xml:space="preserve">го </w:t>
      </w:r>
      <w:r w:rsidR="0031645C">
        <w:rPr>
          <w:b/>
          <w:sz w:val="28"/>
          <w:szCs w:val="28"/>
        </w:rPr>
        <w:t>предмет</w:t>
      </w:r>
      <w:r>
        <w:rPr>
          <w:b/>
          <w:sz w:val="28"/>
          <w:szCs w:val="28"/>
        </w:rPr>
        <w:t>а</w:t>
      </w:r>
      <w:r w:rsidR="0031645C">
        <w:rPr>
          <w:b/>
          <w:sz w:val="28"/>
          <w:szCs w:val="28"/>
        </w:rPr>
        <w:t xml:space="preserve"> «</w:t>
      </w:r>
      <w:r w:rsidR="0031645C">
        <w:rPr>
          <w:b/>
          <w:sz w:val="28"/>
          <w:szCs w:val="28"/>
          <w:lang w:val="tt-RU"/>
        </w:rPr>
        <w:t>Р</w:t>
      </w:r>
      <w:r w:rsidR="0031645C" w:rsidRPr="003F7B60">
        <w:rPr>
          <w:b/>
          <w:sz w:val="28"/>
          <w:szCs w:val="28"/>
        </w:rPr>
        <w:t>одной (татарский) язык»</w:t>
      </w:r>
    </w:p>
    <w:p w:rsidR="005D7725" w:rsidRPr="003F7B60" w:rsidRDefault="0031645C" w:rsidP="00D77607">
      <w:pPr>
        <w:pStyle w:val="Default"/>
        <w:spacing w:line="360" w:lineRule="auto"/>
        <w:ind w:firstLine="454"/>
        <w:jc w:val="center"/>
        <w:rPr>
          <w:b/>
          <w:sz w:val="28"/>
          <w:szCs w:val="28"/>
        </w:rPr>
      </w:pPr>
      <w:r w:rsidRPr="003F7B60">
        <w:rPr>
          <w:b/>
          <w:sz w:val="28"/>
          <w:szCs w:val="28"/>
        </w:rPr>
        <w:t>для общеобразовательных организаций</w:t>
      </w:r>
    </w:p>
    <w:p w:rsidR="005D7725" w:rsidRDefault="0031645C" w:rsidP="00D77607">
      <w:pPr>
        <w:pStyle w:val="Default"/>
        <w:spacing w:line="360" w:lineRule="auto"/>
        <w:ind w:firstLine="454"/>
        <w:jc w:val="center"/>
        <w:rPr>
          <w:b/>
          <w:sz w:val="28"/>
          <w:szCs w:val="28"/>
        </w:rPr>
      </w:pPr>
      <w:r w:rsidRPr="003F7B60">
        <w:rPr>
          <w:b/>
          <w:sz w:val="28"/>
          <w:szCs w:val="28"/>
        </w:rPr>
        <w:t>с обучением на татарском языке</w:t>
      </w:r>
    </w:p>
    <w:p w:rsidR="000361E7" w:rsidRPr="003F7B60" w:rsidRDefault="000361E7" w:rsidP="00D77607">
      <w:pPr>
        <w:pStyle w:val="Default"/>
        <w:spacing w:line="360" w:lineRule="auto"/>
        <w:ind w:firstLine="454"/>
        <w:jc w:val="center"/>
        <w:rPr>
          <w:sz w:val="28"/>
          <w:szCs w:val="28"/>
        </w:rPr>
      </w:pPr>
      <w:r w:rsidRPr="003F7B60">
        <w:rPr>
          <w:b/>
          <w:sz w:val="28"/>
          <w:szCs w:val="28"/>
        </w:rPr>
        <w:t>1-4 классы</w:t>
      </w:r>
    </w:p>
    <w:p w:rsidR="005D7725" w:rsidRDefault="005D7725" w:rsidP="00D7760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D7725" w:rsidRDefault="005D7725" w:rsidP="00D7760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D7725" w:rsidRDefault="005D7725" w:rsidP="00D7760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D7725" w:rsidRDefault="005D7725" w:rsidP="00D7760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1645C" w:rsidRDefault="0031645C" w:rsidP="00D7760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1645C" w:rsidRDefault="0031645C" w:rsidP="00D7760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D7725" w:rsidRDefault="005D7725" w:rsidP="00D7760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D7725" w:rsidRPr="0031645C" w:rsidRDefault="005D7725" w:rsidP="0031645C">
      <w:pPr>
        <w:spacing w:after="0" w:line="240" w:lineRule="auto"/>
        <w:ind w:left="6379"/>
        <w:rPr>
          <w:rFonts w:ascii="Times New Roman" w:hAnsi="Times New Roman" w:cs="Times New Roman"/>
          <w:b/>
          <w:sz w:val="32"/>
          <w:szCs w:val="28"/>
          <w:lang w:val="tt-RU"/>
        </w:rPr>
      </w:pPr>
      <w:r w:rsidRPr="0031645C">
        <w:rPr>
          <w:rFonts w:ascii="Times New Roman" w:hAnsi="Times New Roman" w:cs="Times New Roman"/>
          <w:b/>
          <w:sz w:val="32"/>
          <w:szCs w:val="28"/>
          <w:lang w:val="tt-RU"/>
        </w:rPr>
        <w:t xml:space="preserve">Составители: </w:t>
      </w:r>
    </w:p>
    <w:p w:rsidR="005D7725" w:rsidRPr="00236ED2" w:rsidRDefault="005D7725" w:rsidP="0031645C">
      <w:pPr>
        <w:spacing w:after="0" w:line="240" w:lineRule="auto"/>
        <w:ind w:left="6379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236ED2">
        <w:rPr>
          <w:rFonts w:ascii="Times New Roman" w:hAnsi="Times New Roman" w:cs="Times New Roman"/>
          <w:b/>
          <w:i/>
          <w:sz w:val="28"/>
          <w:szCs w:val="28"/>
          <w:lang w:val="tt-RU"/>
        </w:rPr>
        <w:t>А.Г. Тухфатуллина</w:t>
      </w:r>
    </w:p>
    <w:p w:rsidR="005D7725" w:rsidRPr="00236ED2" w:rsidRDefault="005D7725" w:rsidP="0031645C">
      <w:pPr>
        <w:spacing w:after="0" w:line="240" w:lineRule="auto"/>
        <w:ind w:left="6379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236ED2">
        <w:rPr>
          <w:rFonts w:ascii="Times New Roman" w:hAnsi="Times New Roman" w:cs="Times New Roman"/>
          <w:b/>
          <w:i/>
          <w:sz w:val="28"/>
          <w:szCs w:val="28"/>
          <w:lang w:val="tt-RU"/>
        </w:rPr>
        <w:t>Р. М. Гарапшина</w:t>
      </w:r>
    </w:p>
    <w:p w:rsidR="005D7725" w:rsidRPr="00236ED2" w:rsidRDefault="005D7725" w:rsidP="0031645C">
      <w:pPr>
        <w:spacing w:after="0" w:line="240" w:lineRule="auto"/>
        <w:ind w:left="6379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236ED2">
        <w:rPr>
          <w:rFonts w:ascii="Times New Roman" w:hAnsi="Times New Roman" w:cs="Times New Roman"/>
          <w:b/>
          <w:i/>
          <w:sz w:val="28"/>
          <w:szCs w:val="28"/>
          <w:lang w:val="tt-RU"/>
        </w:rPr>
        <w:t>Р. А. Нуриахметова</w:t>
      </w:r>
    </w:p>
    <w:p w:rsidR="005D7725" w:rsidRPr="003F7B60" w:rsidRDefault="005D7725" w:rsidP="00D776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D7725" w:rsidRDefault="005D7725" w:rsidP="00D776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35736" w:rsidRDefault="00D35736" w:rsidP="00D776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31645C" w:rsidRDefault="0031645C" w:rsidP="00D776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31645C" w:rsidRDefault="0031645C" w:rsidP="00D776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31645C" w:rsidRDefault="0031645C" w:rsidP="00D776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3784E" w:rsidRDefault="0013784E" w:rsidP="00236E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1645C" w:rsidRDefault="0031645C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br w:type="page"/>
      </w:r>
    </w:p>
    <w:p w:rsidR="005D7725" w:rsidRDefault="005D7725" w:rsidP="00236E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ОГЛАВЛЕНИЕ</w:t>
      </w:r>
    </w:p>
    <w:p w:rsidR="00236ED2" w:rsidRPr="003F7B60" w:rsidRDefault="00236ED2" w:rsidP="00236E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D7725" w:rsidRPr="003F7B60" w:rsidRDefault="005D7725" w:rsidP="00D77607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b/>
          <w:sz w:val="28"/>
          <w:szCs w:val="28"/>
        </w:rPr>
        <w:t>Примерная рабочая программа учебно</w:t>
      </w:r>
      <w:r w:rsidR="00591D61">
        <w:rPr>
          <w:rFonts w:ascii="Times New Roman" w:hAnsi="Times New Roman" w:cs="Times New Roman"/>
          <w:b/>
          <w:sz w:val="28"/>
          <w:szCs w:val="28"/>
        </w:rPr>
        <w:t>го</w:t>
      </w:r>
      <w:r w:rsidRPr="003F7B60">
        <w:rPr>
          <w:rFonts w:ascii="Times New Roman" w:hAnsi="Times New Roman" w:cs="Times New Roman"/>
          <w:b/>
          <w:sz w:val="28"/>
          <w:szCs w:val="28"/>
        </w:rPr>
        <w:t xml:space="preserve"> предмет</w:t>
      </w:r>
      <w:r w:rsidR="00591D61">
        <w:rPr>
          <w:rFonts w:ascii="Times New Roman" w:hAnsi="Times New Roman" w:cs="Times New Roman"/>
          <w:b/>
          <w:sz w:val="28"/>
          <w:szCs w:val="28"/>
        </w:rPr>
        <w:t>а</w:t>
      </w:r>
      <w:r w:rsidRPr="003F7B60">
        <w:rPr>
          <w:rFonts w:ascii="Times New Roman" w:hAnsi="Times New Roman" w:cs="Times New Roman"/>
          <w:b/>
          <w:sz w:val="28"/>
          <w:szCs w:val="28"/>
        </w:rPr>
        <w:t xml:space="preserve"> «Родной (татарский) язык» для общеобразовательных организаций с обучением на татарском языке (1-4 классы)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</w:t>
      </w:r>
    </w:p>
    <w:p w:rsidR="005D7725" w:rsidRPr="007D1769" w:rsidRDefault="005D7725" w:rsidP="00D77607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  <w:lang w:val="tt-RU"/>
        </w:rPr>
      </w:pPr>
      <w:r w:rsidRPr="007D1769">
        <w:rPr>
          <w:color w:val="auto"/>
          <w:sz w:val="28"/>
          <w:szCs w:val="28"/>
        </w:rPr>
        <w:t xml:space="preserve">Пояснительная записка  </w:t>
      </w:r>
      <w:r w:rsidR="00236ED2">
        <w:rPr>
          <w:color w:val="auto"/>
          <w:sz w:val="28"/>
          <w:szCs w:val="28"/>
        </w:rPr>
        <w:t>…………………………………………………….</w:t>
      </w:r>
      <w:r w:rsidRPr="007D1769">
        <w:rPr>
          <w:color w:val="auto"/>
          <w:sz w:val="28"/>
          <w:szCs w:val="28"/>
          <w:lang w:val="tt-RU"/>
        </w:rPr>
        <w:t>3</w:t>
      </w:r>
    </w:p>
    <w:p w:rsidR="005D7725" w:rsidRPr="0031645C" w:rsidRDefault="0031645C" w:rsidP="0031645C">
      <w:pPr>
        <w:pStyle w:val="Default"/>
        <w:spacing w:line="360" w:lineRule="auto"/>
        <w:ind w:firstLine="567"/>
        <w:jc w:val="both"/>
        <w:rPr>
          <w:bCs/>
          <w:color w:val="auto"/>
          <w:sz w:val="28"/>
          <w:szCs w:val="28"/>
          <w:lang w:val="tt-RU"/>
        </w:rPr>
      </w:pPr>
      <w:r w:rsidRPr="0031645C">
        <w:rPr>
          <w:bCs/>
          <w:color w:val="auto"/>
          <w:sz w:val="28"/>
          <w:szCs w:val="28"/>
          <w:lang w:val="tt-RU"/>
        </w:rPr>
        <w:t>Планируемые предметные результаты</w:t>
      </w:r>
      <w:r w:rsidR="000361E7">
        <w:rPr>
          <w:bCs/>
          <w:color w:val="auto"/>
          <w:sz w:val="28"/>
          <w:szCs w:val="28"/>
          <w:lang w:val="tt-RU"/>
        </w:rPr>
        <w:t xml:space="preserve"> </w:t>
      </w:r>
      <w:r w:rsidR="000361E7" w:rsidRPr="007D1769">
        <w:rPr>
          <w:color w:val="auto"/>
          <w:sz w:val="28"/>
          <w:szCs w:val="28"/>
        </w:rPr>
        <w:t xml:space="preserve">учебного предмета  </w:t>
      </w:r>
      <w:r w:rsidR="000361E7">
        <w:rPr>
          <w:bCs/>
          <w:color w:val="auto"/>
          <w:sz w:val="28"/>
          <w:szCs w:val="28"/>
          <w:lang w:val="tt-RU"/>
        </w:rPr>
        <w:t>.............</w:t>
      </w:r>
      <w:r w:rsidR="000361E7">
        <w:rPr>
          <w:bCs/>
          <w:color w:val="auto"/>
          <w:sz w:val="28"/>
          <w:szCs w:val="28"/>
        </w:rPr>
        <w:t xml:space="preserve"> </w:t>
      </w:r>
      <w:r w:rsidR="00236ED2">
        <w:rPr>
          <w:bCs/>
          <w:color w:val="auto"/>
          <w:sz w:val="28"/>
          <w:szCs w:val="28"/>
        </w:rPr>
        <w:t>……</w:t>
      </w:r>
      <w:r w:rsidR="005D7725" w:rsidRPr="007D1769">
        <w:rPr>
          <w:bCs/>
          <w:color w:val="auto"/>
          <w:sz w:val="28"/>
          <w:szCs w:val="28"/>
        </w:rPr>
        <w:t>4</w:t>
      </w:r>
    </w:p>
    <w:p w:rsidR="005D7725" w:rsidRPr="007D1769" w:rsidRDefault="005D7725" w:rsidP="00D77607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  <w:lang w:val="tt-RU"/>
        </w:rPr>
      </w:pPr>
      <w:r w:rsidRPr="007D1769">
        <w:rPr>
          <w:color w:val="auto"/>
          <w:sz w:val="28"/>
          <w:szCs w:val="28"/>
        </w:rPr>
        <w:t xml:space="preserve">Основное содержание </w:t>
      </w:r>
      <w:r w:rsidR="000361E7" w:rsidRPr="007D1769">
        <w:rPr>
          <w:color w:val="auto"/>
          <w:sz w:val="28"/>
          <w:szCs w:val="28"/>
        </w:rPr>
        <w:t xml:space="preserve">учебного предмета  </w:t>
      </w:r>
      <w:r w:rsidR="00236ED2">
        <w:rPr>
          <w:color w:val="auto"/>
          <w:sz w:val="28"/>
          <w:szCs w:val="28"/>
        </w:rPr>
        <w:t>………………………………..</w:t>
      </w:r>
      <w:r w:rsidRPr="007D1769">
        <w:rPr>
          <w:color w:val="auto"/>
          <w:sz w:val="28"/>
          <w:szCs w:val="28"/>
        </w:rPr>
        <w:t>6</w:t>
      </w:r>
    </w:p>
    <w:p w:rsidR="005D7725" w:rsidRPr="007D1769" w:rsidRDefault="005D7725" w:rsidP="00D77607">
      <w:pPr>
        <w:pStyle w:val="Default"/>
        <w:tabs>
          <w:tab w:val="left" w:pos="7560"/>
        </w:tabs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7D1769">
        <w:rPr>
          <w:color w:val="auto"/>
          <w:sz w:val="28"/>
          <w:szCs w:val="28"/>
        </w:rPr>
        <w:t xml:space="preserve">Тематическое планирование с определением основных видов учебной деятельности  </w:t>
      </w:r>
      <w:r w:rsidR="0013784E">
        <w:rPr>
          <w:color w:val="auto"/>
          <w:sz w:val="28"/>
          <w:szCs w:val="28"/>
        </w:rPr>
        <w:t>……………………………………………………………………</w:t>
      </w:r>
      <w:r w:rsidRPr="007D1769">
        <w:rPr>
          <w:color w:val="auto"/>
          <w:sz w:val="28"/>
          <w:szCs w:val="28"/>
        </w:rPr>
        <w:t>1</w:t>
      </w:r>
      <w:r w:rsidR="0013784E">
        <w:rPr>
          <w:color w:val="auto"/>
          <w:sz w:val="28"/>
          <w:szCs w:val="28"/>
        </w:rPr>
        <w:t>6</w:t>
      </w:r>
    </w:p>
    <w:p w:rsidR="005D7725" w:rsidRPr="003F7B60" w:rsidRDefault="005D7725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725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6ED2" w:rsidRDefault="00236ED2" w:rsidP="00D776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6ED2" w:rsidRDefault="00236ED2" w:rsidP="0013784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1645C" w:rsidRDefault="003164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D7725" w:rsidRPr="003F7B60" w:rsidRDefault="005D7725" w:rsidP="001378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B60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D7725" w:rsidRPr="003F7B60" w:rsidRDefault="000361E7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61E7">
        <w:rPr>
          <w:rFonts w:ascii="Times New Roman" w:hAnsi="Times New Roman" w:cs="Times New Roman"/>
          <w:sz w:val="28"/>
          <w:szCs w:val="28"/>
        </w:rPr>
        <w:t>Примерная рабочая программа учебного предмета «Родной (татарский) язык» для общеобразовательных организаций с обучением на татарском языке (1-4 классы)</w:t>
      </w:r>
      <w:r w:rsidR="005D7725">
        <w:rPr>
          <w:rFonts w:ascii="Times New Roman" w:hAnsi="Times New Roman" w:cs="Times New Roman"/>
          <w:sz w:val="28"/>
          <w:szCs w:val="28"/>
        </w:rPr>
        <w:t xml:space="preserve"> </w:t>
      </w:r>
      <w:r w:rsidR="005D7725" w:rsidRPr="003F7B60">
        <w:rPr>
          <w:rFonts w:ascii="Times New Roman" w:hAnsi="Times New Roman" w:cs="Times New Roman"/>
          <w:sz w:val="28"/>
          <w:szCs w:val="28"/>
        </w:rPr>
        <w:t>создана на основе</w:t>
      </w:r>
      <w:r w:rsidR="005D7725">
        <w:rPr>
          <w:rFonts w:ascii="Times New Roman" w:hAnsi="Times New Roman" w:cs="Times New Roman"/>
          <w:sz w:val="28"/>
          <w:szCs w:val="28"/>
        </w:rPr>
        <w:t xml:space="preserve"> ф</w:t>
      </w:r>
      <w:r w:rsidR="005D7725" w:rsidRPr="003F7B60">
        <w:rPr>
          <w:rFonts w:ascii="Times New Roman" w:hAnsi="Times New Roman" w:cs="Times New Roman"/>
          <w:sz w:val="28"/>
          <w:szCs w:val="28"/>
        </w:rPr>
        <w:t>едерального компонента государственного стандарта начального</w:t>
      </w:r>
      <w:r w:rsidR="005D7725">
        <w:rPr>
          <w:rFonts w:ascii="Times New Roman" w:hAnsi="Times New Roman" w:cs="Times New Roman"/>
          <w:sz w:val="28"/>
          <w:szCs w:val="28"/>
        </w:rPr>
        <w:t xml:space="preserve"> </w:t>
      </w:r>
      <w:r w:rsidR="005D7725" w:rsidRPr="003F7B60">
        <w:rPr>
          <w:rFonts w:ascii="Times New Roman" w:hAnsi="Times New Roman" w:cs="Times New Roman"/>
          <w:sz w:val="28"/>
          <w:szCs w:val="28"/>
        </w:rPr>
        <w:t>общего образования. Она разра</w:t>
      </w:r>
      <w:r w:rsidR="005D7725">
        <w:rPr>
          <w:rFonts w:ascii="Times New Roman" w:hAnsi="Times New Roman" w:cs="Times New Roman"/>
          <w:sz w:val="28"/>
          <w:szCs w:val="28"/>
        </w:rPr>
        <w:t>ботана в целях конкретизации со</w:t>
      </w:r>
      <w:r w:rsidR="005D7725" w:rsidRPr="003F7B60">
        <w:rPr>
          <w:rFonts w:ascii="Times New Roman" w:hAnsi="Times New Roman" w:cs="Times New Roman"/>
          <w:sz w:val="28"/>
          <w:szCs w:val="28"/>
        </w:rPr>
        <w:t>держания образовательного стандарта по данной образовательной</w:t>
      </w:r>
      <w:r w:rsidR="005D7725">
        <w:rPr>
          <w:rFonts w:ascii="Times New Roman" w:hAnsi="Times New Roman" w:cs="Times New Roman"/>
          <w:sz w:val="28"/>
          <w:szCs w:val="28"/>
        </w:rPr>
        <w:t xml:space="preserve"> </w:t>
      </w:r>
      <w:r w:rsidR="005D7725" w:rsidRPr="003F7B60">
        <w:rPr>
          <w:rFonts w:ascii="Times New Roman" w:hAnsi="Times New Roman" w:cs="Times New Roman"/>
          <w:sz w:val="28"/>
          <w:szCs w:val="28"/>
        </w:rPr>
        <w:t>области с учетом межпредметны</w:t>
      </w:r>
      <w:r w:rsidR="005D7725">
        <w:rPr>
          <w:rFonts w:ascii="Times New Roman" w:hAnsi="Times New Roman" w:cs="Times New Roman"/>
          <w:sz w:val="28"/>
          <w:szCs w:val="28"/>
        </w:rPr>
        <w:t>х и внутрипредметных связей, ло</w:t>
      </w:r>
      <w:r w:rsidR="005D7725" w:rsidRPr="003F7B60">
        <w:rPr>
          <w:rFonts w:ascii="Times New Roman" w:hAnsi="Times New Roman" w:cs="Times New Roman"/>
          <w:sz w:val="28"/>
          <w:szCs w:val="28"/>
        </w:rPr>
        <w:t>гики учебного процесса и возрастных особенностей младших</w:t>
      </w:r>
      <w:r w:rsidR="005D7725">
        <w:rPr>
          <w:rFonts w:ascii="Times New Roman" w:hAnsi="Times New Roman" w:cs="Times New Roman"/>
          <w:sz w:val="28"/>
          <w:szCs w:val="28"/>
        </w:rPr>
        <w:t xml:space="preserve"> </w:t>
      </w:r>
      <w:r w:rsidR="005D7725" w:rsidRPr="003F7B60">
        <w:rPr>
          <w:rFonts w:ascii="Times New Roman" w:hAnsi="Times New Roman" w:cs="Times New Roman"/>
          <w:sz w:val="28"/>
          <w:szCs w:val="28"/>
        </w:rPr>
        <w:t>школьников. Программа предусматривает</w:t>
      </w:r>
      <w:r w:rsidR="005D7725">
        <w:rPr>
          <w:rFonts w:ascii="Times New Roman" w:hAnsi="Times New Roman" w:cs="Times New Roman"/>
          <w:sz w:val="28"/>
          <w:szCs w:val="28"/>
        </w:rPr>
        <w:t xml:space="preserve"> </w:t>
      </w:r>
      <w:r w:rsidR="005D7725" w:rsidRPr="003F7B60">
        <w:rPr>
          <w:rFonts w:ascii="Times New Roman" w:hAnsi="Times New Roman" w:cs="Times New Roman"/>
          <w:sz w:val="28"/>
          <w:szCs w:val="28"/>
        </w:rPr>
        <w:t>формирование у учащихся теоретических знаний,  практических навыков использования лексического богатства родного (татарского) языка в речевой практике.</w:t>
      </w:r>
    </w:p>
    <w:p w:rsidR="005D7725" w:rsidRPr="003F7B60" w:rsidRDefault="000361E7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61E7">
        <w:rPr>
          <w:rFonts w:ascii="Times New Roman" w:hAnsi="Times New Roman" w:cs="Times New Roman"/>
          <w:sz w:val="28"/>
          <w:szCs w:val="28"/>
        </w:rPr>
        <w:t>Примерная рабочая программа учебного предмета «Родной (татарский) язык» для общеобразовательных организаций с обучением на татарском языке (1-4 классы)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7725" w:rsidRPr="003F7B60">
        <w:rPr>
          <w:rFonts w:ascii="Times New Roman" w:hAnsi="Times New Roman" w:cs="Times New Roman"/>
          <w:sz w:val="28"/>
          <w:szCs w:val="28"/>
        </w:rPr>
        <w:t xml:space="preserve">служит ориентиром </w:t>
      </w:r>
      <w:r w:rsidR="005D7725" w:rsidRPr="002C6925">
        <w:rPr>
          <w:rFonts w:ascii="Times New Roman" w:hAnsi="Times New Roman" w:cs="Times New Roman"/>
          <w:sz w:val="28"/>
          <w:szCs w:val="28"/>
        </w:rPr>
        <w:t xml:space="preserve">для разработчиков  авторских учебных программ, </w:t>
      </w:r>
      <w:r w:rsidR="005D7725">
        <w:rPr>
          <w:rFonts w:ascii="Times New Roman" w:hAnsi="Times New Roman" w:cs="Times New Roman"/>
          <w:sz w:val="28"/>
          <w:szCs w:val="28"/>
        </w:rPr>
        <w:t>а также</w:t>
      </w:r>
      <w:r w:rsidR="005D7725" w:rsidRPr="002C6925">
        <w:rPr>
          <w:rFonts w:ascii="Times New Roman" w:hAnsi="Times New Roman" w:cs="Times New Roman"/>
          <w:sz w:val="28"/>
          <w:szCs w:val="28"/>
        </w:rPr>
        <w:t xml:space="preserve"> рекомендуется в качестве рабочей, поскольку содержит распределения учебного материала по годам обучения и отдельным темам.</w:t>
      </w: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725" w:rsidRPr="003F7B60" w:rsidRDefault="005D7725" w:rsidP="00D77607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  <w:sz w:val="28"/>
          <w:szCs w:val="28"/>
        </w:rPr>
      </w:pPr>
    </w:p>
    <w:p w:rsidR="005D7725" w:rsidRPr="003F7B60" w:rsidRDefault="005D7725" w:rsidP="00D77607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  <w:sz w:val="28"/>
          <w:szCs w:val="28"/>
        </w:rPr>
      </w:pPr>
    </w:p>
    <w:p w:rsidR="005D7725" w:rsidRPr="003F7B60" w:rsidRDefault="005D7725" w:rsidP="00D77607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  <w:sz w:val="28"/>
          <w:szCs w:val="28"/>
        </w:rPr>
      </w:pPr>
    </w:p>
    <w:p w:rsidR="005D7725" w:rsidRPr="003F7B60" w:rsidRDefault="005D7725" w:rsidP="00D77607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  <w:sz w:val="28"/>
          <w:szCs w:val="28"/>
        </w:rPr>
      </w:pPr>
    </w:p>
    <w:p w:rsidR="005D7725" w:rsidRDefault="005D7725" w:rsidP="00D77607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  <w:sz w:val="28"/>
          <w:szCs w:val="28"/>
        </w:rPr>
      </w:pPr>
    </w:p>
    <w:p w:rsidR="005D7725" w:rsidRDefault="005D7725" w:rsidP="00D77607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  <w:sz w:val="28"/>
          <w:szCs w:val="28"/>
        </w:rPr>
      </w:pPr>
    </w:p>
    <w:p w:rsidR="005D7725" w:rsidRDefault="005D7725" w:rsidP="00D77607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  <w:sz w:val="28"/>
          <w:szCs w:val="28"/>
        </w:rPr>
      </w:pPr>
    </w:p>
    <w:p w:rsidR="005D7725" w:rsidRDefault="005D7725" w:rsidP="00D77607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  <w:sz w:val="28"/>
          <w:szCs w:val="28"/>
        </w:rPr>
      </w:pPr>
    </w:p>
    <w:p w:rsidR="005D7725" w:rsidRDefault="005D7725" w:rsidP="00D77607">
      <w:pPr>
        <w:pStyle w:val="msonormalbullet2gif"/>
        <w:spacing w:before="0" w:beforeAutospacing="0" w:after="0" w:afterAutospacing="0" w:line="360" w:lineRule="auto"/>
        <w:contextualSpacing/>
        <w:jc w:val="both"/>
        <w:rPr>
          <w:b/>
          <w:sz w:val="28"/>
          <w:szCs w:val="28"/>
        </w:rPr>
      </w:pPr>
    </w:p>
    <w:p w:rsidR="00236ED2" w:rsidRDefault="00236ED2" w:rsidP="00236ED2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</w:p>
    <w:p w:rsidR="00236ED2" w:rsidRDefault="005D7725" w:rsidP="00236ED2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  <w:r w:rsidRPr="003F7B60">
        <w:rPr>
          <w:b/>
          <w:sz w:val="28"/>
          <w:szCs w:val="28"/>
        </w:rPr>
        <w:lastRenderedPageBreak/>
        <w:t>Пла</w:t>
      </w:r>
      <w:r w:rsidR="00040A70">
        <w:rPr>
          <w:b/>
          <w:sz w:val="28"/>
          <w:szCs w:val="28"/>
        </w:rPr>
        <w:t xml:space="preserve">нируемые предметные результаты </w:t>
      </w:r>
      <w:r w:rsidRPr="003F7B60">
        <w:rPr>
          <w:b/>
          <w:sz w:val="28"/>
          <w:szCs w:val="28"/>
        </w:rPr>
        <w:t xml:space="preserve"> учебно</w:t>
      </w:r>
      <w:r w:rsidR="00040A70">
        <w:rPr>
          <w:b/>
          <w:sz w:val="28"/>
          <w:szCs w:val="28"/>
        </w:rPr>
        <w:t>го</w:t>
      </w:r>
      <w:r w:rsidRPr="003F7B60">
        <w:rPr>
          <w:b/>
          <w:sz w:val="28"/>
          <w:szCs w:val="28"/>
        </w:rPr>
        <w:t xml:space="preserve"> предмет</w:t>
      </w:r>
      <w:r w:rsidR="00040A70">
        <w:rPr>
          <w:b/>
          <w:sz w:val="28"/>
          <w:szCs w:val="28"/>
        </w:rPr>
        <w:t>а</w:t>
      </w:r>
    </w:p>
    <w:p w:rsidR="005D7725" w:rsidRPr="003F7B60" w:rsidRDefault="005D7725" w:rsidP="00D7760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bCs/>
          <w:iCs/>
          <w:sz w:val="28"/>
          <w:szCs w:val="28"/>
        </w:rPr>
        <w:t>1.</w:t>
      </w:r>
      <w:r w:rsidRPr="003F7B60">
        <w:rPr>
          <w:rFonts w:ascii="Times New Roman" w:hAnsi="Times New Roman" w:cs="Times New Roman"/>
          <w:bCs/>
          <w:iCs/>
          <w:sz w:val="28"/>
          <w:szCs w:val="28"/>
          <w:lang w:val="en-US"/>
        </w:rPr>
        <w:t> </w:t>
      </w:r>
      <w:r w:rsidRPr="003F7B60">
        <w:rPr>
          <w:rFonts w:ascii="Times New Roman" w:hAnsi="Times New Roman" w:cs="Times New Roman"/>
          <w:sz w:val="28"/>
          <w:szCs w:val="28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5D7725" w:rsidRPr="003F7B60" w:rsidRDefault="005D7725" w:rsidP="00D7760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татарского языка как языка межнационального общения.</w:t>
      </w:r>
    </w:p>
    <w:p w:rsidR="005D7725" w:rsidRPr="003F7B60" w:rsidRDefault="005D7725" w:rsidP="00D7760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5D7725" w:rsidRPr="003F7B60" w:rsidRDefault="005D7725" w:rsidP="00D7760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>4.</w:t>
      </w:r>
      <w:r w:rsidRPr="003F7B6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F7B60">
        <w:rPr>
          <w:rFonts w:ascii="Times New Roman" w:hAnsi="Times New Roman" w:cs="Times New Roman"/>
          <w:sz w:val="28"/>
          <w:szCs w:val="28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5D7725" w:rsidRPr="003F7B60" w:rsidRDefault="005D7725" w:rsidP="00D7760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>5.</w:t>
      </w:r>
      <w:r w:rsidRPr="003F7B6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F7B60">
        <w:rPr>
          <w:rFonts w:ascii="Times New Roman" w:hAnsi="Times New Roman" w:cs="Times New Roman"/>
          <w:sz w:val="28"/>
          <w:szCs w:val="28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5D7725" w:rsidRPr="003F7B60" w:rsidRDefault="005D7725" w:rsidP="00D7760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5D7725" w:rsidRPr="003F7B60" w:rsidRDefault="005D7725" w:rsidP="00D7760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5D7725" w:rsidRPr="003F7B60" w:rsidRDefault="005D7725" w:rsidP="00D7760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>8. Освоение первоначальных научных представлений о системе и структуре татарского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5D7725" w:rsidRPr="003F7B60" w:rsidRDefault="005D7725" w:rsidP="00D7760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>9.</w:t>
      </w:r>
      <w:r w:rsidRPr="003F7B6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F7B60">
        <w:rPr>
          <w:rFonts w:ascii="Times New Roman" w:hAnsi="Times New Roman" w:cs="Times New Roman"/>
          <w:sz w:val="28"/>
          <w:szCs w:val="28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725" w:rsidRDefault="005D7725" w:rsidP="00D77607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8"/>
          <w:szCs w:val="28"/>
        </w:rPr>
      </w:pPr>
      <w:r w:rsidRPr="003F7B60">
        <w:rPr>
          <w:rFonts w:ascii="Times New Roman" w:eastAsia="MS Gothic" w:hAnsi="Times New Roman" w:cs="Times New Roman"/>
          <w:b/>
          <w:sz w:val="28"/>
          <w:szCs w:val="28"/>
        </w:rPr>
        <w:t xml:space="preserve">                             </w:t>
      </w:r>
    </w:p>
    <w:p w:rsidR="005D7725" w:rsidRDefault="005D7725" w:rsidP="00D77607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8"/>
          <w:szCs w:val="28"/>
        </w:rPr>
      </w:pPr>
    </w:p>
    <w:p w:rsidR="005D7725" w:rsidRDefault="005D7725" w:rsidP="00D77607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8"/>
          <w:szCs w:val="28"/>
        </w:rPr>
      </w:pPr>
    </w:p>
    <w:p w:rsidR="005D7725" w:rsidRDefault="005D7725" w:rsidP="00D77607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8"/>
          <w:szCs w:val="28"/>
        </w:rPr>
      </w:pPr>
    </w:p>
    <w:p w:rsidR="005D7725" w:rsidRDefault="005D7725" w:rsidP="00D77607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8"/>
          <w:szCs w:val="28"/>
        </w:rPr>
      </w:pPr>
    </w:p>
    <w:p w:rsidR="005D7725" w:rsidRDefault="005D7725" w:rsidP="00D77607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8"/>
          <w:szCs w:val="28"/>
        </w:rPr>
      </w:pPr>
    </w:p>
    <w:p w:rsidR="005D7725" w:rsidRDefault="005D7725" w:rsidP="00D77607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8"/>
          <w:szCs w:val="28"/>
        </w:rPr>
      </w:pPr>
    </w:p>
    <w:p w:rsidR="005D7725" w:rsidRDefault="005D7725" w:rsidP="00D77607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8"/>
          <w:szCs w:val="28"/>
        </w:rPr>
      </w:pPr>
    </w:p>
    <w:p w:rsidR="005D7725" w:rsidRDefault="005D7725" w:rsidP="00D77607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8"/>
          <w:szCs w:val="28"/>
        </w:rPr>
      </w:pPr>
    </w:p>
    <w:p w:rsidR="005D7725" w:rsidRDefault="005D7725" w:rsidP="00D77607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8"/>
          <w:szCs w:val="28"/>
        </w:rPr>
      </w:pPr>
    </w:p>
    <w:p w:rsidR="005D7725" w:rsidRDefault="005D7725" w:rsidP="00D77607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8"/>
          <w:szCs w:val="28"/>
        </w:rPr>
      </w:pPr>
    </w:p>
    <w:p w:rsidR="005D7725" w:rsidRDefault="005D7725" w:rsidP="00D77607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8"/>
          <w:szCs w:val="28"/>
        </w:rPr>
      </w:pPr>
    </w:p>
    <w:p w:rsidR="005D7725" w:rsidRDefault="005D7725" w:rsidP="00D77607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8"/>
          <w:szCs w:val="28"/>
        </w:rPr>
      </w:pPr>
    </w:p>
    <w:p w:rsidR="005D7725" w:rsidRDefault="005D7725" w:rsidP="00D77607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8"/>
          <w:szCs w:val="28"/>
        </w:rPr>
      </w:pPr>
    </w:p>
    <w:p w:rsidR="005D7725" w:rsidRDefault="005D7725" w:rsidP="00D77607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8"/>
          <w:szCs w:val="28"/>
        </w:rPr>
      </w:pPr>
    </w:p>
    <w:p w:rsidR="005D7725" w:rsidRDefault="005D7725" w:rsidP="00D77607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8"/>
          <w:szCs w:val="28"/>
        </w:rPr>
      </w:pPr>
    </w:p>
    <w:p w:rsidR="005D7725" w:rsidRDefault="005D7725" w:rsidP="00D77607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8"/>
          <w:szCs w:val="28"/>
        </w:rPr>
      </w:pPr>
    </w:p>
    <w:p w:rsidR="005D7725" w:rsidRDefault="005D7725" w:rsidP="00D77607">
      <w:pPr>
        <w:spacing w:after="0" w:line="360" w:lineRule="auto"/>
        <w:jc w:val="both"/>
        <w:outlineLvl w:val="1"/>
        <w:rPr>
          <w:rFonts w:ascii="Times New Roman" w:eastAsia="MS Gothic" w:hAnsi="Times New Roman" w:cs="Times New Roman"/>
          <w:b/>
          <w:sz w:val="28"/>
          <w:szCs w:val="28"/>
        </w:rPr>
      </w:pPr>
    </w:p>
    <w:p w:rsidR="00236ED2" w:rsidRDefault="00236ED2" w:rsidP="00D77607">
      <w:pPr>
        <w:spacing w:after="0" w:line="360" w:lineRule="auto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6ED2" w:rsidRDefault="00236ED2" w:rsidP="00D77607">
      <w:pPr>
        <w:spacing w:after="0" w:line="360" w:lineRule="auto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6ED2" w:rsidRDefault="00236ED2" w:rsidP="00D77607">
      <w:pPr>
        <w:spacing w:after="0" w:line="360" w:lineRule="auto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6ED2" w:rsidRDefault="00236ED2" w:rsidP="00D77607">
      <w:pPr>
        <w:spacing w:after="0" w:line="360" w:lineRule="auto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6ED2" w:rsidRDefault="00236ED2" w:rsidP="00D77607">
      <w:pPr>
        <w:spacing w:after="0" w:line="360" w:lineRule="auto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6ED2" w:rsidRDefault="00236ED2" w:rsidP="00D77607">
      <w:pPr>
        <w:spacing w:after="0" w:line="360" w:lineRule="auto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6ED2" w:rsidRDefault="00236ED2" w:rsidP="00D77607">
      <w:pPr>
        <w:spacing w:after="0" w:line="360" w:lineRule="auto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7725" w:rsidRPr="003F7B60" w:rsidRDefault="005D7725" w:rsidP="00236ED2">
      <w:pPr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3F7B60">
        <w:rPr>
          <w:rFonts w:ascii="Times New Roman" w:eastAsia="Calibri" w:hAnsi="Times New Roman" w:cs="Times New Roman"/>
          <w:b/>
          <w:sz w:val="28"/>
          <w:szCs w:val="28"/>
        </w:rPr>
        <w:t>Основное содержание учебного предмета</w:t>
      </w:r>
    </w:p>
    <w:p w:rsidR="005D7725" w:rsidRPr="003F7B60" w:rsidRDefault="005D7725" w:rsidP="00236ED2">
      <w:pPr>
        <w:pStyle w:val="Default"/>
        <w:spacing w:line="360" w:lineRule="auto"/>
        <w:ind w:firstLine="567"/>
        <w:jc w:val="both"/>
        <w:rPr>
          <w:rFonts w:eastAsia="Times New Roman"/>
          <w:color w:val="auto"/>
          <w:sz w:val="28"/>
          <w:szCs w:val="28"/>
        </w:rPr>
      </w:pPr>
      <w:r w:rsidRPr="003F7B60">
        <w:rPr>
          <w:rFonts w:eastAsia="Times New Roman"/>
          <w:color w:val="auto"/>
          <w:sz w:val="28"/>
          <w:szCs w:val="28"/>
        </w:rPr>
        <w:t xml:space="preserve">Материал </w:t>
      </w:r>
      <w:r w:rsidR="000361E7" w:rsidRPr="000361E7">
        <w:rPr>
          <w:rFonts w:eastAsia="Times New Roman"/>
          <w:color w:val="auto"/>
          <w:sz w:val="28"/>
          <w:szCs w:val="28"/>
        </w:rPr>
        <w:t>учебного предмета «Родной (татарский) язык» для общеобразовательных организаций с обучением на татарском языке (1-4 классы)</w:t>
      </w:r>
      <w:r w:rsidR="000361E7">
        <w:rPr>
          <w:rFonts w:eastAsia="Times New Roman"/>
          <w:color w:val="auto"/>
          <w:sz w:val="28"/>
          <w:szCs w:val="28"/>
        </w:rPr>
        <w:t xml:space="preserve"> </w:t>
      </w:r>
      <w:r w:rsidRPr="003F7B60">
        <w:rPr>
          <w:rFonts w:eastAsia="Times New Roman"/>
          <w:color w:val="auto"/>
          <w:sz w:val="28"/>
          <w:szCs w:val="28"/>
        </w:rPr>
        <w:t xml:space="preserve">структурирован в соответствии с видами речевой деятельности и  следующими разделами языкознания: фонетика и орфография, лексикология, словообразование, морфология, синтаксис, орфография и пунктуация, развитие речи. </w:t>
      </w: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7B60">
        <w:rPr>
          <w:rFonts w:ascii="Times New Roman" w:eastAsia="Calibri" w:hAnsi="Times New Roman" w:cs="Times New Roman"/>
          <w:sz w:val="28"/>
          <w:szCs w:val="28"/>
        </w:rPr>
        <w:t xml:space="preserve">        Начальным этапом изучения татарского  языка в 1 классе является курс «Обучение грамоте». Его продолжительность (приблизительно 23 учебные недели, 3 ч в </w:t>
      </w:r>
      <w:r>
        <w:rPr>
          <w:rFonts w:ascii="Times New Roman" w:eastAsia="Calibri" w:hAnsi="Times New Roman" w:cs="Times New Roman"/>
          <w:sz w:val="28"/>
          <w:szCs w:val="28"/>
        </w:rPr>
        <w:t>неделю)</w:t>
      </w:r>
      <w:r w:rsidRPr="003F7B6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7725" w:rsidRDefault="005D7725" w:rsidP="00D7760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3F7B60">
        <w:rPr>
          <w:rFonts w:ascii="Times New Roman" w:eastAsia="Calibri" w:hAnsi="Times New Roman" w:cs="Times New Roman"/>
          <w:sz w:val="28"/>
          <w:szCs w:val="28"/>
        </w:rPr>
        <w:t xml:space="preserve">        Обучение письму идёт параллельно с обучением чтению с учётом принципа координации устной и письменной речи. В обучении грамоте различаются три периода:   добукварный – подготовительный;    букварный – основной,   послебукварный –  завершающий. </w:t>
      </w:r>
    </w:p>
    <w:p w:rsidR="000361E7" w:rsidRDefault="000361E7" w:rsidP="00236ED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D35736" w:rsidRPr="00257C18" w:rsidRDefault="00D35736" w:rsidP="00236ED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257C18">
        <w:rPr>
          <w:rFonts w:ascii="Times New Roman" w:eastAsia="Calibri" w:hAnsi="Times New Roman" w:cs="Times New Roman"/>
          <w:b/>
          <w:sz w:val="28"/>
          <w:szCs w:val="28"/>
          <w:lang w:val="tt-RU"/>
        </w:rPr>
        <w:t>1 КЛАСС</w:t>
      </w:r>
    </w:p>
    <w:p w:rsidR="005D7725" w:rsidRPr="003F7B60" w:rsidRDefault="005D7725" w:rsidP="00236ED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7B60">
        <w:rPr>
          <w:rFonts w:ascii="Times New Roman" w:eastAsia="Calibri" w:hAnsi="Times New Roman" w:cs="Times New Roman"/>
          <w:b/>
          <w:sz w:val="28"/>
          <w:szCs w:val="28"/>
        </w:rPr>
        <w:t>Добукварный период</w:t>
      </w:r>
    </w:p>
    <w:p w:rsidR="005D7725" w:rsidRPr="003F7B60" w:rsidRDefault="005D7725" w:rsidP="00D77607">
      <w:pPr>
        <w:tabs>
          <w:tab w:val="left" w:leader="dot" w:pos="62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7B60">
        <w:rPr>
          <w:rFonts w:ascii="Times New Roman" w:eastAsia="Calibri" w:hAnsi="Times New Roman" w:cs="Times New Roman"/>
          <w:sz w:val="28"/>
          <w:szCs w:val="28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Рабочая строка. Верхняя и нижняя линии рабочей строки. Письмо овалов и полуовалов Рисование бордюров. Письмо длинных прямых наклонных линий.  Письмо короткой наклонной линии с закруглением вверху (влево). Письмо длинной наклонной линии с закруглением внизу (вправо). Письмо овалов больших и маленьких, их чередование. Письмо коротких наклонных линий.  Восприятие слова как объекта изучения, материала для анализа.  Наблюдение над значением слова. Различение слова и предложения. Работа с предложением: выделение слов, изменение их порядка.  </w:t>
      </w:r>
    </w:p>
    <w:p w:rsidR="000361E7" w:rsidRDefault="000361E7" w:rsidP="00236ED2">
      <w:pPr>
        <w:tabs>
          <w:tab w:val="left" w:leader="dot" w:pos="624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7725" w:rsidRPr="003F7B60" w:rsidRDefault="005D7725" w:rsidP="00236ED2">
      <w:pPr>
        <w:tabs>
          <w:tab w:val="left" w:leader="dot" w:pos="624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7B60">
        <w:rPr>
          <w:rFonts w:ascii="Times New Roman" w:eastAsia="Calibri" w:hAnsi="Times New Roman" w:cs="Times New Roman"/>
          <w:b/>
          <w:sz w:val="28"/>
          <w:szCs w:val="28"/>
        </w:rPr>
        <w:t>Букварный период</w:t>
      </w:r>
    </w:p>
    <w:p w:rsidR="005D7725" w:rsidRPr="003F7B60" w:rsidRDefault="005D7725" w:rsidP="00236ED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7B60">
        <w:rPr>
          <w:rFonts w:ascii="Times New Roman" w:eastAsia="Calibri" w:hAnsi="Times New Roman" w:cs="Times New Roman"/>
          <w:sz w:val="28"/>
          <w:szCs w:val="28"/>
        </w:rPr>
        <w:t>Правильное  начертание письменных прописных (заглавных) и строчных букв и их соединений.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 приемов и последовательности правильного списывания текста. Овладение первичными навыками клавиатурного письма. Понимание функции небуквенных графических средств: пробела между словами, знака переноса.</w:t>
      </w:r>
      <w:r w:rsidR="00D35736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3F7B60">
        <w:rPr>
          <w:rFonts w:ascii="Times New Roman" w:eastAsia="Calibri" w:hAnsi="Times New Roman" w:cs="Times New Roman"/>
          <w:sz w:val="28"/>
          <w:szCs w:val="28"/>
        </w:rPr>
        <w:t xml:space="preserve">Восприятие слова как объекта изучения, материала для анализа. Наблюдение над значением слова. </w:t>
      </w:r>
      <w:r w:rsidR="00D35736">
        <w:rPr>
          <w:rFonts w:ascii="Times New Roman" w:eastAsia="Calibri" w:hAnsi="Times New Roman" w:cs="Times New Roman"/>
          <w:sz w:val="28"/>
          <w:szCs w:val="28"/>
          <w:lang w:val="tt-RU"/>
        </w:rPr>
        <w:t>Об</w:t>
      </w:r>
      <w:r w:rsidR="00D35736">
        <w:rPr>
          <w:rFonts w:ascii="Times New Roman" w:eastAsia="Calibri" w:hAnsi="Times New Roman" w:cs="Times New Roman"/>
          <w:sz w:val="28"/>
          <w:szCs w:val="28"/>
        </w:rPr>
        <w:t xml:space="preserve">щее представление о предложении. Смысловая и интонационная законченность предложения. Смысловая связь слов в предложении (по вопросам). Роль предложения в речевом общении.  </w:t>
      </w:r>
      <w:r w:rsidRPr="003F7B60">
        <w:rPr>
          <w:rFonts w:ascii="Times New Roman" w:eastAsia="Calibri" w:hAnsi="Times New Roman" w:cs="Times New Roman"/>
          <w:sz w:val="28"/>
          <w:szCs w:val="28"/>
        </w:rPr>
        <w:t>Постепенный переход на скорописное письмо. Знакомство с правилами правописания и их применение: 1) раздельное написание слов; 2) прописная (заглавная) буква в начале предложения, в именах собственных; 3) перенос слов по слогам; 4) знаки препинания в конце предложения.</w:t>
      </w:r>
    </w:p>
    <w:p w:rsidR="005D7725" w:rsidRPr="003F7B60" w:rsidRDefault="005D7725" w:rsidP="00236ED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7B60">
        <w:rPr>
          <w:rFonts w:ascii="Times New Roman" w:eastAsia="Calibri" w:hAnsi="Times New Roman" w:cs="Times New Roman"/>
          <w:b/>
          <w:sz w:val="28"/>
          <w:szCs w:val="28"/>
        </w:rPr>
        <w:t>Послебукварный период</w:t>
      </w:r>
    </w:p>
    <w:p w:rsidR="00A53860" w:rsidRDefault="005D7725" w:rsidP="00D7760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7B60">
        <w:rPr>
          <w:rFonts w:ascii="Times New Roman" w:eastAsia="Calibri" w:hAnsi="Times New Roman" w:cs="Times New Roman"/>
          <w:sz w:val="28"/>
          <w:szCs w:val="28"/>
        </w:rPr>
        <w:t xml:space="preserve">Алфавит,  правильное название букв алфавита.  Списывание текста. Оформление  предложений в тексте. </w:t>
      </w:r>
    </w:p>
    <w:p w:rsidR="005D7725" w:rsidRPr="003F7B60" w:rsidRDefault="005D7725" w:rsidP="00D7760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7B60">
        <w:rPr>
          <w:rFonts w:ascii="Times New Roman" w:eastAsia="Calibri" w:hAnsi="Times New Roman" w:cs="Times New Roman"/>
          <w:sz w:val="28"/>
          <w:szCs w:val="28"/>
        </w:rPr>
        <w:t>После курса «Обучение грамоте» начинается раздельное изучение татарского языка и литературного чтения. Обобщение, систематизация, закрепление знаний, умений и навыков, приобретённых в процессе обучения грамоте.</w:t>
      </w:r>
    </w:p>
    <w:p w:rsidR="005D7725" w:rsidRPr="003F7B60" w:rsidRDefault="00A53860" w:rsidP="00236ED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Татарский язык</w:t>
      </w:r>
    </w:p>
    <w:p w:rsidR="005D7725" w:rsidRPr="003F7B60" w:rsidRDefault="005D7725" w:rsidP="00236ED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7B60">
        <w:rPr>
          <w:rFonts w:ascii="Times New Roman" w:eastAsia="Calibri" w:hAnsi="Times New Roman" w:cs="Times New Roman"/>
          <w:b/>
          <w:sz w:val="28"/>
          <w:szCs w:val="28"/>
        </w:rPr>
        <w:t>Звуки и буквы</w:t>
      </w: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7B60">
        <w:rPr>
          <w:rFonts w:ascii="Times New Roman" w:eastAsia="Calibri" w:hAnsi="Times New Roman" w:cs="Times New Roman"/>
          <w:sz w:val="28"/>
          <w:szCs w:val="28"/>
        </w:rPr>
        <w:t xml:space="preserve">       Звуки речи. Гласные з</w:t>
      </w:r>
      <w:r w:rsidR="00A53860">
        <w:rPr>
          <w:rFonts w:ascii="Times New Roman" w:eastAsia="Calibri" w:hAnsi="Times New Roman" w:cs="Times New Roman"/>
          <w:sz w:val="28"/>
          <w:szCs w:val="28"/>
        </w:rPr>
        <w:t>вуки и их буквенные обозначения</w:t>
      </w:r>
      <w:r w:rsidRPr="003F7B60">
        <w:rPr>
          <w:rFonts w:ascii="Times New Roman" w:eastAsia="Calibri" w:hAnsi="Times New Roman" w:cs="Times New Roman"/>
          <w:sz w:val="28"/>
          <w:szCs w:val="28"/>
        </w:rPr>
        <w:t>.</w:t>
      </w:r>
      <w:r w:rsidR="00A538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7B60">
        <w:rPr>
          <w:rFonts w:ascii="Times New Roman" w:eastAsia="Calibri" w:hAnsi="Times New Roman" w:cs="Times New Roman"/>
          <w:sz w:val="28"/>
          <w:szCs w:val="28"/>
        </w:rPr>
        <w:t>Твёрдые и мягкие гласные звуки, парность-непарность гласных звуков. Различение гласных и согласных звуков,   звонких и</w:t>
      </w:r>
      <w:r w:rsidR="00A53860">
        <w:rPr>
          <w:rFonts w:ascii="Times New Roman" w:eastAsia="Calibri" w:hAnsi="Times New Roman" w:cs="Times New Roman"/>
          <w:sz w:val="28"/>
          <w:szCs w:val="28"/>
        </w:rPr>
        <w:t xml:space="preserve"> глухих согласных</w:t>
      </w:r>
      <w:r w:rsidRPr="003F7B60">
        <w:rPr>
          <w:rFonts w:ascii="Times New Roman" w:eastAsia="Calibri" w:hAnsi="Times New Roman" w:cs="Times New Roman"/>
          <w:sz w:val="28"/>
          <w:szCs w:val="28"/>
        </w:rPr>
        <w:t>. Парные и непарные согласные звуки (буквы).  Деление слов на слоги и определение их количества. Перенос слов по слогам.  Классификация слов по количеству слогов.  Нахождение и  исправление  ошибок,  допущенные при делении слов на слоги.</w:t>
      </w:r>
    </w:p>
    <w:p w:rsidR="005D7725" w:rsidRPr="003F7B60" w:rsidRDefault="00A53860" w:rsidP="00236ED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Синтаксис</w:t>
      </w:r>
    </w:p>
    <w:p w:rsidR="005D7725" w:rsidRPr="003F7B60" w:rsidRDefault="005D7725" w:rsidP="00236ED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7B60">
        <w:rPr>
          <w:rFonts w:ascii="Times New Roman" w:eastAsia="Calibri" w:hAnsi="Times New Roman" w:cs="Times New Roman"/>
          <w:sz w:val="28"/>
          <w:szCs w:val="28"/>
        </w:rPr>
        <w:t>Выделение слов и  предложений. Разные по цели высказывания предложения,  знаки препинаний при них. Употребление прописной буквы в начале предложения.</w:t>
      </w:r>
      <w:r w:rsidR="001522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7B60">
        <w:rPr>
          <w:rFonts w:ascii="Times New Roman" w:eastAsia="Calibri" w:hAnsi="Times New Roman" w:cs="Times New Roman"/>
          <w:sz w:val="28"/>
          <w:szCs w:val="28"/>
        </w:rPr>
        <w:t>Понятие о главных членах предложения. (без введения терминологии).</w:t>
      </w:r>
    </w:p>
    <w:p w:rsidR="005D7725" w:rsidRPr="003F7B60" w:rsidRDefault="00A53860" w:rsidP="00236ED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Морфология</w:t>
      </w: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7B60">
        <w:rPr>
          <w:rFonts w:ascii="Times New Roman" w:eastAsia="Calibri" w:hAnsi="Times New Roman" w:cs="Times New Roman"/>
          <w:sz w:val="28"/>
          <w:szCs w:val="28"/>
        </w:rPr>
        <w:t xml:space="preserve">        Группировка слов по частям речи.  Различение слова и обозначаемого им предмета. Значение слова. Слова, называющие предметы. Слова, называющие действия. Слова, называющие признаки. Служебные  слова.  (без введения терминологии).  Имена собственные, употребление заглавной буквы  в именах собственных.</w:t>
      </w:r>
    </w:p>
    <w:p w:rsidR="005D7725" w:rsidRPr="003F7B60" w:rsidRDefault="00A53860" w:rsidP="00236ED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Орфография</w:t>
      </w:r>
    </w:p>
    <w:p w:rsidR="005D7725" w:rsidRPr="003F7B60" w:rsidRDefault="005D7725" w:rsidP="00236ED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7B60">
        <w:rPr>
          <w:rFonts w:ascii="Times New Roman" w:eastAsia="Calibri" w:hAnsi="Times New Roman" w:cs="Times New Roman"/>
          <w:sz w:val="28"/>
          <w:szCs w:val="28"/>
        </w:rPr>
        <w:t>Ознакомление с правилами орфографии: написание буквы э (е)  в словах; написание букв о и  ө в первом слоге татарских слов. Буквы е,  ю, я. Твердый (ъ) и мягкий (ь) знаки. Твердые согласные [гъ], [къ] их буквенные обозначения ; Сонорные согласные  [м], [н] [ң];  Согласные  [в], [w] и их буквенные обозначения.</w:t>
      </w:r>
    </w:p>
    <w:p w:rsidR="005D7725" w:rsidRPr="003F7B60" w:rsidRDefault="00A53860" w:rsidP="00236ED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</w:p>
    <w:p w:rsidR="005D7725" w:rsidRPr="003F7B60" w:rsidRDefault="005D7725" w:rsidP="00236ED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7B60">
        <w:rPr>
          <w:rFonts w:ascii="Times New Roman" w:eastAsia="Calibri" w:hAnsi="Times New Roman" w:cs="Times New Roman"/>
          <w:sz w:val="28"/>
          <w:szCs w:val="28"/>
        </w:rPr>
        <w:t>Письмо под диктовку и переписывание текста на изученное правило.</w:t>
      </w:r>
      <w:r w:rsidR="00A538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7B60">
        <w:rPr>
          <w:rFonts w:ascii="Times New Roman" w:eastAsia="Calibri" w:hAnsi="Times New Roman" w:cs="Times New Roman"/>
          <w:sz w:val="28"/>
          <w:szCs w:val="28"/>
        </w:rPr>
        <w:t xml:space="preserve">Составление предложений из предложенных слов.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 </w:t>
      </w: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eastAsia="Calibri" w:hAnsi="Times New Roman" w:cs="Times New Roman"/>
          <w:sz w:val="28"/>
          <w:szCs w:val="28"/>
        </w:rPr>
        <w:t>Письмо по памяти загадок, пословиц, стихотворений.</w:t>
      </w: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ED2" w:rsidRDefault="00236ED2" w:rsidP="00D77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36ED2" w:rsidRDefault="00236ED2" w:rsidP="00D77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36ED2" w:rsidRDefault="00236ED2" w:rsidP="00D77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D7725" w:rsidRPr="00257C18" w:rsidRDefault="005D7725" w:rsidP="00236E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57C18">
        <w:rPr>
          <w:rFonts w:ascii="Times New Roman" w:hAnsi="Times New Roman" w:cs="Times New Roman"/>
          <w:b/>
          <w:sz w:val="28"/>
          <w:szCs w:val="28"/>
          <w:lang w:val="tt-RU"/>
        </w:rPr>
        <w:t>2 КЛАСС</w:t>
      </w:r>
    </w:p>
    <w:p w:rsidR="005D7725" w:rsidRPr="003F7B60" w:rsidRDefault="005D7725" w:rsidP="00236E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b/>
          <w:sz w:val="28"/>
          <w:szCs w:val="28"/>
          <w:lang w:val="tt-RU"/>
        </w:rPr>
        <w:t>Фонетика и орфоэпия</w:t>
      </w:r>
    </w:p>
    <w:p w:rsidR="005D7725" w:rsidRPr="003F7B60" w:rsidRDefault="005D7725" w:rsidP="00236E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Звуки и буквы. Гласные и согласные. Твердые и мягкие гласные. 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 xml:space="preserve">Сингармонизм.  Буквы, обозначающие на письме согласные звуки.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Различение звуков и букв. Гласные звуки. </w:t>
      </w:r>
    </w:p>
    <w:p w:rsidR="005D7725" w:rsidRPr="003F7B60" w:rsidRDefault="005D7725" w:rsidP="00236E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sz w:val="28"/>
          <w:szCs w:val="28"/>
          <w:lang w:val="tt-RU"/>
        </w:rPr>
        <w:t>Слог. Деление слов на слоги.</w:t>
      </w:r>
      <w:r w:rsidRPr="003F7B60">
        <w:rPr>
          <w:rFonts w:ascii="Times New Roman" w:hAnsi="Times New Roman" w:cs="Times New Roman"/>
          <w:sz w:val="28"/>
          <w:szCs w:val="28"/>
        </w:rPr>
        <w:t xml:space="preserve"> Перенос слов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>. Правила переноса слов с одной строки на другую.</w:t>
      </w:r>
      <w:r w:rsidRPr="003F7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7725" w:rsidRPr="003F7B60" w:rsidRDefault="005D7725" w:rsidP="00236ED2">
      <w:pPr>
        <w:pStyle w:val="2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Согласные глухие и звонкие, парные и непарные. Буквы, обозначающие на письме 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>согласные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 звуки. Специфичные звуки татарского языка 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>[</w:t>
      </w:r>
      <w:r w:rsidRPr="003F7B60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>], [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>гъ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 xml:space="preserve">], [къ], [х], [ч]; [җ], [ң], [һ]. </w:t>
      </w:r>
    </w:p>
    <w:p w:rsidR="005D7725" w:rsidRPr="003F7B60" w:rsidRDefault="005D7725" w:rsidP="00236ED2">
      <w:pPr>
        <w:pStyle w:val="2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F7B60">
        <w:rPr>
          <w:rFonts w:ascii="Times New Roman" w:hAnsi="Times New Roman" w:cs="Times New Roman"/>
          <w:sz w:val="28"/>
          <w:szCs w:val="28"/>
          <w:lang w:val="be-BY"/>
        </w:rPr>
        <w:t xml:space="preserve">Правописание слов с буквами </w:t>
      </w:r>
      <w:r w:rsidRPr="003F7B60">
        <w:rPr>
          <w:rFonts w:ascii="Times New Roman" w:hAnsi="Times New Roman" w:cs="Times New Roman"/>
          <w:sz w:val="28"/>
          <w:szCs w:val="28"/>
        </w:rPr>
        <w:t>[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Pr="003F7B60">
        <w:rPr>
          <w:rFonts w:ascii="Times New Roman" w:hAnsi="Times New Roman" w:cs="Times New Roman"/>
          <w:sz w:val="28"/>
          <w:szCs w:val="28"/>
        </w:rPr>
        <w:t>]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Pr="003F7B60">
        <w:rPr>
          <w:rFonts w:ascii="Times New Roman" w:hAnsi="Times New Roman" w:cs="Times New Roman"/>
          <w:sz w:val="28"/>
          <w:szCs w:val="28"/>
        </w:rPr>
        <w:t>[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>ю</w:t>
      </w:r>
      <w:r w:rsidRPr="003F7B60">
        <w:rPr>
          <w:rFonts w:ascii="Times New Roman" w:hAnsi="Times New Roman" w:cs="Times New Roman"/>
          <w:sz w:val="28"/>
          <w:szCs w:val="28"/>
        </w:rPr>
        <w:t>]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Pr="003F7B60">
        <w:rPr>
          <w:rFonts w:ascii="Times New Roman" w:hAnsi="Times New Roman" w:cs="Times New Roman"/>
          <w:sz w:val="28"/>
          <w:szCs w:val="28"/>
        </w:rPr>
        <w:t>[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Pr="003F7B60">
        <w:rPr>
          <w:rFonts w:ascii="Times New Roman" w:hAnsi="Times New Roman" w:cs="Times New Roman"/>
          <w:sz w:val="28"/>
          <w:szCs w:val="28"/>
        </w:rPr>
        <w:t>]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 xml:space="preserve">. Озвончение глухих. Соседство двух одинаковых согласных. </w:t>
      </w:r>
    </w:p>
    <w:p w:rsidR="005D7725" w:rsidRPr="003F7B60" w:rsidRDefault="005D7725" w:rsidP="00D77607">
      <w:pPr>
        <w:pStyle w:val="2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F7B60">
        <w:rPr>
          <w:rFonts w:ascii="Times New Roman" w:hAnsi="Times New Roman" w:cs="Times New Roman"/>
          <w:sz w:val="28"/>
          <w:szCs w:val="28"/>
          <w:lang w:val="be-BY"/>
        </w:rPr>
        <w:t xml:space="preserve">Правописание и произношение слов с </w:t>
      </w:r>
      <w:r w:rsidRPr="003F7B60">
        <w:rPr>
          <w:rFonts w:ascii="Times New Roman" w:hAnsi="Times New Roman" w:cs="Times New Roman"/>
          <w:sz w:val="28"/>
          <w:szCs w:val="28"/>
        </w:rPr>
        <w:t>[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>ъ</w:t>
      </w:r>
      <w:r w:rsidRPr="003F7B60">
        <w:rPr>
          <w:rFonts w:ascii="Times New Roman" w:hAnsi="Times New Roman" w:cs="Times New Roman"/>
          <w:sz w:val="28"/>
          <w:szCs w:val="28"/>
        </w:rPr>
        <w:t>]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Pr="003F7B60">
        <w:rPr>
          <w:rFonts w:ascii="Times New Roman" w:hAnsi="Times New Roman" w:cs="Times New Roman"/>
          <w:sz w:val="28"/>
          <w:szCs w:val="28"/>
        </w:rPr>
        <w:t>[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>ь</w:t>
      </w:r>
      <w:r w:rsidRPr="003F7B60">
        <w:rPr>
          <w:rFonts w:ascii="Times New Roman" w:hAnsi="Times New Roman" w:cs="Times New Roman"/>
          <w:sz w:val="28"/>
          <w:szCs w:val="28"/>
        </w:rPr>
        <w:t>]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D7725" w:rsidRPr="003F7B60" w:rsidRDefault="005D7725" w:rsidP="00236ED2">
      <w:pPr>
        <w:pStyle w:val="2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3F7B60">
        <w:rPr>
          <w:rFonts w:ascii="Times New Roman" w:hAnsi="Times New Roman" w:cs="Times New Roman"/>
          <w:b/>
          <w:sz w:val="28"/>
          <w:szCs w:val="28"/>
          <w:lang w:val="be-BY"/>
        </w:rPr>
        <w:t>Графика</w:t>
      </w:r>
    </w:p>
    <w:p w:rsidR="005D7725" w:rsidRPr="003F7B60" w:rsidRDefault="005D7725" w:rsidP="00236ED2">
      <w:pPr>
        <w:pStyle w:val="2"/>
        <w:spacing w:after="0" w:line="360" w:lineRule="auto"/>
        <w:ind w:left="0" w:firstLine="708"/>
        <w:jc w:val="both"/>
        <w:rPr>
          <w:rFonts w:ascii="Times New Roman" w:hAnsi="Times New Roman" w:cs="Times New Roman"/>
          <w:color w:val="303F50"/>
          <w:sz w:val="28"/>
          <w:szCs w:val="28"/>
          <w:shd w:val="clear" w:color="auto" w:fill="FFFFFF"/>
        </w:rPr>
      </w:pPr>
      <w:r w:rsidRPr="003F7B60">
        <w:rPr>
          <w:rFonts w:ascii="Times New Roman" w:hAnsi="Times New Roman" w:cs="Times New Roman"/>
          <w:color w:val="303F50"/>
          <w:sz w:val="28"/>
          <w:szCs w:val="28"/>
          <w:shd w:val="clear" w:color="auto" w:fill="FFFFFF"/>
        </w:rPr>
        <w:t>Татарский алфавит: правильное название букв, знание их последовательности. Умение пользоваться алфавитом при работе со словарями.</w:t>
      </w:r>
    </w:p>
    <w:p w:rsidR="005D7725" w:rsidRPr="003F7B60" w:rsidRDefault="005D7725" w:rsidP="00236ED2">
      <w:pPr>
        <w:pStyle w:val="2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color w:val="303F50"/>
          <w:sz w:val="28"/>
          <w:szCs w:val="28"/>
          <w:shd w:val="clear" w:color="auto" w:fill="FFFFFF"/>
        </w:rPr>
      </w:pPr>
      <w:r w:rsidRPr="003F7B60">
        <w:rPr>
          <w:rFonts w:ascii="Times New Roman" w:hAnsi="Times New Roman" w:cs="Times New Roman"/>
          <w:b/>
          <w:color w:val="303F50"/>
          <w:sz w:val="28"/>
          <w:szCs w:val="28"/>
          <w:shd w:val="clear" w:color="auto" w:fill="FFFFFF"/>
        </w:rPr>
        <w:t>Слово</w:t>
      </w:r>
    </w:p>
    <w:p w:rsidR="005D7725" w:rsidRPr="003F7B60" w:rsidRDefault="00236ED2" w:rsidP="00236ED2">
      <w:pPr>
        <w:pStyle w:val="msonospacing0"/>
        <w:tabs>
          <w:tab w:val="left" w:pos="567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D7725" w:rsidRPr="003F7B60">
        <w:rPr>
          <w:rFonts w:ascii="Times New Roman" w:hAnsi="Times New Roman"/>
          <w:sz w:val="28"/>
          <w:szCs w:val="28"/>
        </w:rPr>
        <w:t xml:space="preserve">Корень слова. Однокоренные слова.  </w:t>
      </w:r>
      <w:r w:rsidR="005D7725">
        <w:rPr>
          <w:rFonts w:ascii="Times New Roman" w:hAnsi="Times New Roman"/>
          <w:sz w:val="28"/>
          <w:szCs w:val="28"/>
        </w:rPr>
        <w:t>Аффиксы. Особенности образования</w:t>
      </w:r>
      <w:r w:rsidR="005D7725" w:rsidRPr="003F7B60">
        <w:rPr>
          <w:rFonts w:ascii="Times New Roman" w:hAnsi="Times New Roman"/>
          <w:sz w:val="28"/>
          <w:szCs w:val="28"/>
        </w:rPr>
        <w:t xml:space="preserve"> слов.  </w:t>
      </w:r>
    </w:p>
    <w:p w:rsidR="005D7725" w:rsidRPr="003F7B60" w:rsidRDefault="005D7725" w:rsidP="00D77607">
      <w:pPr>
        <w:pStyle w:val="msonospacing0"/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B60">
        <w:rPr>
          <w:rFonts w:ascii="Times New Roman" w:hAnsi="Times New Roman"/>
          <w:sz w:val="28"/>
          <w:szCs w:val="28"/>
          <w:lang w:val="be-BY"/>
        </w:rPr>
        <w:t xml:space="preserve">Слова, выражающие предмет. Нарицательные и собственные имена сущствительные. Написания с прописной буквы имен, фамилий людей, кличек животных, названий городов, рек, деревень, улиц.  </w:t>
      </w:r>
    </w:p>
    <w:p w:rsidR="005D7725" w:rsidRPr="003F7B60" w:rsidRDefault="005D7725" w:rsidP="00D77607">
      <w:pPr>
        <w:pStyle w:val="msonospacing0"/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B60">
        <w:rPr>
          <w:rFonts w:ascii="Times New Roman" w:hAnsi="Times New Roman"/>
          <w:sz w:val="28"/>
          <w:szCs w:val="28"/>
          <w:lang w:val="be-BY"/>
        </w:rPr>
        <w:t xml:space="preserve">Слова, выражающие действие. Значение и употребление в речи. </w:t>
      </w:r>
    </w:p>
    <w:p w:rsidR="005D7725" w:rsidRPr="003F7B60" w:rsidRDefault="005D7725" w:rsidP="00D77607">
      <w:pPr>
        <w:pStyle w:val="msonospacing0"/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/>
          <w:color w:val="303F50"/>
          <w:sz w:val="28"/>
          <w:szCs w:val="28"/>
        </w:rPr>
      </w:pPr>
      <w:r w:rsidRPr="003F7B60">
        <w:rPr>
          <w:rFonts w:ascii="Times New Roman" w:hAnsi="Times New Roman"/>
          <w:sz w:val="28"/>
          <w:szCs w:val="28"/>
          <w:lang w:val="be-BY"/>
        </w:rPr>
        <w:t>Слова, обозначающие признаки предметов. Употребление прилагательных в предложении. Особенности синтаксической связи между прилагательным и существительным в татарском языке.</w:t>
      </w:r>
    </w:p>
    <w:p w:rsidR="005D7725" w:rsidRPr="003F7B60" w:rsidRDefault="005D7725" w:rsidP="00236ED2">
      <w:pPr>
        <w:pStyle w:val="2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3F7B60">
        <w:rPr>
          <w:rFonts w:ascii="Times New Roman" w:hAnsi="Times New Roman" w:cs="Times New Roman"/>
          <w:b/>
          <w:sz w:val="28"/>
          <w:szCs w:val="28"/>
          <w:lang w:val="be-BY"/>
        </w:rPr>
        <w:t>Предложение</w:t>
      </w:r>
    </w:p>
    <w:p w:rsidR="005D7725" w:rsidRPr="003F7B60" w:rsidRDefault="005D7725" w:rsidP="00D77607">
      <w:pPr>
        <w:pStyle w:val="2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F7B60">
        <w:rPr>
          <w:rFonts w:ascii="Times New Roman" w:hAnsi="Times New Roman" w:cs="Times New Roman"/>
          <w:sz w:val="28"/>
          <w:szCs w:val="28"/>
          <w:lang w:val="be-BY"/>
        </w:rPr>
        <w:t>Слово, словосочетание и предложение. Составление словосочетаний и предложений.</w:t>
      </w:r>
      <w:r w:rsidRPr="003F7B60">
        <w:rPr>
          <w:rFonts w:ascii="Times New Roman" w:hAnsi="Times New Roman" w:cs="Times New Roman"/>
          <w:sz w:val="28"/>
          <w:szCs w:val="28"/>
        </w:rPr>
        <w:t xml:space="preserve"> 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>Распространенные и нераспространенные предложения. Главные члены предложения. Порядок слов в предложении. Виды предложений по цели высказывания. Особенности произношения.</w:t>
      </w:r>
    </w:p>
    <w:p w:rsidR="005D7725" w:rsidRPr="003F7B60" w:rsidRDefault="005D7725" w:rsidP="00236ED2">
      <w:pPr>
        <w:pStyle w:val="2"/>
        <w:tabs>
          <w:tab w:val="num" w:pos="0"/>
        </w:tabs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3F7B60">
        <w:rPr>
          <w:rFonts w:ascii="Times New Roman" w:hAnsi="Times New Roman" w:cs="Times New Roman"/>
          <w:b/>
          <w:sz w:val="28"/>
          <w:szCs w:val="28"/>
          <w:lang w:val="be-BY"/>
        </w:rPr>
        <w:t>Развитие связной речи</w:t>
      </w:r>
    </w:p>
    <w:p w:rsidR="005D7725" w:rsidRPr="003F7B60" w:rsidRDefault="005D7725" w:rsidP="00D77607">
      <w:pPr>
        <w:pStyle w:val="2"/>
        <w:tabs>
          <w:tab w:val="num" w:pos="0"/>
        </w:tabs>
        <w:spacing w:after="0" w:line="360" w:lineRule="auto"/>
        <w:ind w:left="0" w:firstLine="567"/>
        <w:jc w:val="both"/>
        <w:rPr>
          <w:rFonts w:ascii="Times New Roman" w:eastAsia="@Arial Unicode MS" w:hAnsi="Times New Roman" w:cs="Times New Roman"/>
          <w:sz w:val="28"/>
          <w:szCs w:val="28"/>
        </w:rPr>
      </w:pPr>
      <w:r w:rsidRPr="003F7B60">
        <w:rPr>
          <w:rFonts w:ascii="Times New Roman" w:eastAsia="@Arial Unicode MS" w:hAnsi="Times New Roman" w:cs="Times New Roman"/>
          <w:sz w:val="28"/>
          <w:szCs w:val="28"/>
        </w:rPr>
        <w:t>Последовательность предложений в тексте. Определение темы и основной мысли текста.</w:t>
      </w:r>
      <w:r w:rsidRPr="003F7B60">
        <w:rPr>
          <w:rFonts w:ascii="Times New Roman" w:hAnsi="Times New Roman" w:cs="Times New Roman"/>
          <w:sz w:val="28"/>
          <w:szCs w:val="28"/>
        </w:rPr>
        <w:t xml:space="preserve"> </w:t>
      </w:r>
      <w:r w:rsidRPr="003F7B60">
        <w:rPr>
          <w:rFonts w:ascii="Times New Roman" w:eastAsia="@Arial Unicode MS" w:hAnsi="Times New Roman" w:cs="Times New Roman"/>
          <w:sz w:val="28"/>
          <w:szCs w:val="28"/>
        </w:rPr>
        <w:t>Разделение текста на части и наименование.</w:t>
      </w:r>
    </w:p>
    <w:p w:rsidR="005D7725" w:rsidRPr="003F7B60" w:rsidRDefault="005D7725" w:rsidP="00D77607">
      <w:pPr>
        <w:pStyle w:val="2"/>
        <w:tabs>
          <w:tab w:val="num" w:pos="0"/>
        </w:tabs>
        <w:spacing w:after="0" w:line="360" w:lineRule="auto"/>
        <w:ind w:left="0" w:firstLine="567"/>
        <w:jc w:val="both"/>
        <w:rPr>
          <w:rFonts w:ascii="Times New Roman" w:eastAsia="@Arial Unicode MS" w:hAnsi="Times New Roman" w:cs="Times New Roman"/>
          <w:sz w:val="28"/>
          <w:szCs w:val="28"/>
        </w:rPr>
      </w:pPr>
      <w:r w:rsidRPr="003F7B60">
        <w:rPr>
          <w:rFonts w:ascii="Times New Roman" w:eastAsia="@Arial Unicode MS" w:hAnsi="Times New Roman" w:cs="Times New Roman"/>
          <w:sz w:val="28"/>
          <w:szCs w:val="28"/>
        </w:rPr>
        <w:t>Составление рассказа по картине и опорным словам.</w:t>
      </w:r>
      <w:r w:rsidRPr="003F7B60">
        <w:rPr>
          <w:rFonts w:ascii="Times New Roman" w:hAnsi="Times New Roman" w:cs="Times New Roman"/>
          <w:sz w:val="28"/>
          <w:szCs w:val="28"/>
        </w:rPr>
        <w:t xml:space="preserve"> Воспроизведение (пересказ) текста в соответствии с предложенным заданием. </w:t>
      </w:r>
    </w:p>
    <w:p w:rsidR="005D7725" w:rsidRPr="003F7B60" w:rsidRDefault="005D7725" w:rsidP="00D77607">
      <w:pPr>
        <w:pStyle w:val="2"/>
        <w:tabs>
          <w:tab w:val="num" w:pos="0"/>
        </w:tabs>
        <w:spacing w:after="0" w:line="360" w:lineRule="auto"/>
        <w:ind w:left="0" w:firstLine="567"/>
        <w:jc w:val="both"/>
        <w:rPr>
          <w:rFonts w:ascii="Times New Roman" w:eastAsia="@Arial Unicode MS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>Учить стихотворения, пословицы и загадки  наизусть. Употребление слов вежливости в речи.</w:t>
      </w:r>
    </w:p>
    <w:p w:rsidR="005D7725" w:rsidRPr="003F7B60" w:rsidRDefault="00257C18" w:rsidP="00257C1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B60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5D7725" w:rsidRPr="003F7B60" w:rsidRDefault="005D7725" w:rsidP="00257C1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b/>
          <w:sz w:val="28"/>
          <w:szCs w:val="28"/>
          <w:lang w:val="tt-RU"/>
        </w:rPr>
        <w:t>Лексика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Pr="00CD4DCC">
        <w:rPr>
          <w:rFonts w:ascii="Times New Roman" w:hAnsi="Times New Roman" w:cs="Times New Roman"/>
          <w:b/>
          <w:sz w:val="28"/>
          <w:szCs w:val="28"/>
          <w:lang w:val="tt-RU"/>
        </w:rPr>
        <w:t>Слово</w:t>
      </w:r>
    </w:p>
    <w:p w:rsidR="005D7725" w:rsidRPr="003F7B60" w:rsidRDefault="005D7725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 xml:space="preserve">Слово и его лексическое  значение. Однозначные и многозначные слова, их различение. Прямое и переносное значение слова, употребление в собственной речи.  Заимствованные слова в татарском языке. Синонимы и антонимы, омонимы: использование в речи. Словарное богатство татарского языка. Словари татарского языка: толковый словарь татарского языка, словари синонимов, антонимов, омонимов и их использование в учебной деятельности и повседневной жизни. </w:t>
      </w:r>
    </w:p>
    <w:p w:rsidR="005D7725" w:rsidRPr="003F7B60" w:rsidRDefault="005D7725" w:rsidP="00257C1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C5FC8">
        <w:rPr>
          <w:rFonts w:ascii="Times New Roman" w:hAnsi="Times New Roman" w:cs="Times New Roman"/>
          <w:b/>
          <w:sz w:val="28"/>
          <w:szCs w:val="28"/>
          <w:lang w:val="be-BY"/>
        </w:rPr>
        <w:t>Состав слова и словообразование</w:t>
      </w:r>
    </w:p>
    <w:p w:rsidR="005D7725" w:rsidRPr="003F7B60" w:rsidRDefault="005D7725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Понятие об однокоренных словах, их отличия от синонимов и омонимов. </w:t>
      </w:r>
      <w:r w:rsidRPr="003F7B60">
        <w:rPr>
          <w:rFonts w:ascii="Times New Roman" w:hAnsi="Times New Roman" w:cs="Times New Roman"/>
          <w:sz w:val="28"/>
          <w:szCs w:val="28"/>
        </w:rPr>
        <w:t>Однокоренные слова и различные формы одного и того же слова.</w:t>
      </w:r>
    </w:p>
    <w:p w:rsidR="005D7725" w:rsidRPr="003F7B60" w:rsidRDefault="005D7725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sz w:val="28"/>
          <w:szCs w:val="28"/>
        </w:rPr>
        <w:t xml:space="preserve">Выделение и определение значимых частей слова: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корня слова и аффикса. Понятие о словообразовательных </w:t>
      </w:r>
      <w:r w:rsidR="00D77607">
        <w:rPr>
          <w:rFonts w:ascii="Times New Roman" w:hAnsi="Times New Roman" w:cs="Times New Roman"/>
          <w:sz w:val="28"/>
          <w:szCs w:val="28"/>
          <w:lang w:val="tt-RU"/>
        </w:rPr>
        <w:t xml:space="preserve">и </w:t>
      </w:r>
      <w:r w:rsidR="00D77607" w:rsidRPr="00D77607">
        <w:rPr>
          <w:rFonts w:ascii="Times New Roman" w:hAnsi="Times New Roman" w:cs="Times New Roman"/>
          <w:sz w:val="28"/>
          <w:szCs w:val="28"/>
          <w:lang w:val="tt-RU"/>
        </w:rPr>
        <w:t>словоизменяющи</w:t>
      </w:r>
      <w:r w:rsidR="00D77607">
        <w:rPr>
          <w:rFonts w:ascii="Times New Roman" w:hAnsi="Times New Roman" w:cs="Times New Roman"/>
          <w:sz w:val="28"/>
          <w:szCs w:val="28"/>
          <w:lang w:val="tt-RU"/>
        </w:rPr>
        <w:t>х</w:t>
      </w:r>
      <w:r w:rsidR="00D77607" w:rsidRPr="00D7760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аффиксах. </w:t>
      </w:r>
      <w:r w:rsidRPr="003F7B60">
        <w:rPr>
          <w:rFonts w:ascii="Times New Roman" w:hAnsi="Times New Roman" w:cs="Times New Roman"/>
          <w:sz w:val="28"/>
          <w:szCs w:val="28"/>
        </w:rPr>
        <w:t xml:space="preserve">Разбор слова по составу.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Выполнение упражнений с элементами словообразовательного анализа. </w:t>
      </w:r>
    </w:p>
    <w:p w:rsidR="005D7725" w:rsidRPr="003F7B60" w:rsidRDefault="005D7725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 xml:space="preserve">Разные способы проверки правописания слов: </w:t>
      </w:r>
      <w:r w:rsidRPr="00D77607">
        <w:rPr>
          <w:rFonts w:ascii="Times New Roman" w:hAnsi="Times New Roman" w:cs="Times New Roman"/>
          <w:sz w:val="28"/>
          <w:szCs w:val="28"/>
        </w:rPr>
        <w:t>изменение формы слова;</w:t>
      </w:r>
      <w:r w:rsidRPr="003F7B60">
        <w:rPr>
          <w:rFonts w:ascii="Times New Roman" w:hAnsi="Times New Roman" w:cs="Times New Roman"/>
          <w:sz w:val="28"/>
          <w:szCs w:val="28"/>
        </w:rPr>
        <w:t xml:space="preserve"> подбор однокорен</w:t>
      </w:r>
      <w:r>
        <w:rPr>
          <w:rFonts w:ascii="Times New Roman" w:hAnsi="Times New Roman" w:cs="Times New Roman"/>
          <w:sz w:val="28"/>
          <w:szCs w:val="28"/>
        </w:rPr>
        <w:t>ных слов; использование орфогра</w:t>
      </w:r>
      <w:r w:rsidRPr="003F7B60">
        <w:rPr>
          <w:rFonts w:ascii="Times New Roman" w:hAnsi="Times New Roman" w:cs="Times New Roman"/>
          <w:sz w:val="28"/>
          <w:szCs w:val="28"/>
        </w:rPr>
        <w:t>фического словаря.</w:t>
      </w:r>
    </w:p>
    <w:p w:rsidR="005D7725" w:rsidRPr="003F7B60" w:rsidRDefault="005D7725" w:rsidP="00257C1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B60">
        <w:rPr>
          <w:rFonts w:ascii="Times New Roman" w:hAnsi="Times New Roman" w:cs="Times New Roman"/>
          <w:b/>
          <w:sz w:val="28"/>
          <w:szCs w:val="28"/>
        </w:rPr>
        <w:t>Морфология</w:t>
      </w:r>
    </w:p>
    <w:p w:rsidR="005D7725" w:rsidRPr="003F7B60" w:rsidRDefault="005D7725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  <w:lang w:val="tt-RU"/>
        </w:rPr>
        <w:t>Понятие о частях речи.</w:t>
      </w:r>
    </w:p>
    <w:p w:rsidR="005D7725" w:rsidRPr="003F7B60" w:rsidRDefault="005D7725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sz w:val="28"/>
          <w:szCs w:val="28"/>
        </w:rPr>
        <w:t xml:space="preserve">Имя существительное. Значение и употребление.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Формы единственного и множественного числа. </w:t>
      </w:r>
      <w:r w:rsidRPr="003F7B60">
        <w:rPr>
          <w:rFonts w:ascii="Times New Roman" w:hAnsi="Times New Roman" w:cs="Times New Roman"/>
          <w:sz w:val="28"/>
          <w:szCs w:val="28"/>
        </w:rPr>
        <w:t xml:space="preserve">Правописание аффиксов множественного числа.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>Названия и вопросы падежей. Склонение имен существительных. Выполнение упражнений на морфологический анализ существительных.</w:t>
      </w:r>
    </w:p>
    <w:p w:rsidR="005D7725" w:rsidRPr="003F7B60" w:rsidRDefault="005D7725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Глагол. Значение глагола и употребление в речи. </w:t>
      </w:r>
      <w:r w:rsidRPr="004A026B">
        <w:rPr>
          <w:rFonts w:ascii="Times New Roman" w:hAnsi="Times New Roman" w:cs="Times New Roman"/>
          <w:sz w:val="28"/>
          <w:szCs w:val="28"/>
          <w:lang w:val="tt-RU"/>
        </w:rPr>
        <w:t>Положительная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 (утвердительная) и отрицательная формы глаголов. Спряжение глаголов. Формы настоящего, прошедшего и будущего времени изъявительного наклонения. Правописание аффиксов будущего времени изъявительного наклонения: -ар, -әр, -ыр, -ер, -р, -ачак, -әчәк, -ячак, -ячәк</w:t>
      </w:r>
      <w:r w:rsidRPr="003F7B60">
        <w:rPr>
          <w:rFonts w:ascii="Times New Roman" w:hAnsi="Times New Roman" w:cs="Times New Roman"/>
          <w:sz w:val="28"/>
          <w:szCs w:val="28"/>
        </w:rPr>
        <w:t xml:space="preserve">(практическое овладение).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5D7725" w:rsidRPr="003F7B60" w:rsidRDefault="005D7725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A026B">
        <w:rPr>
          <w:rFonts w:ascii="Times New Roman" w:hAnsi="Times New Roman" w:cs="Times New Roman"/>
          <w:sz w:val="28"/>
          <w:szCs w:val="28"/>
          <w:lang w:val="tt-RU"/>
        </w:rPr>
        <w:t>Морфологический анализ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 глаголов. </w:t>
      </w:r>
    </w:p>
    <w:p w:rsidR="005D7725" w:rsidRPr="003F7B60" w:rsidRDefault="005D7725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sz w:val="28"/>
          <w:szCs w:val="28"/>
        </w:rPr>
        <w:t xml:space="preserve">Имя прилагательное. Значение и употребление в речи.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>Степени сравнений имен прилагательных: положительная, сравнительная, превосходная, уменьшительная. Правописание аффиксов сравнительной степени: - рак, -рәк и частиц в превосходной степени.</w:t>
      </w:r>
    </w:p>
    <w:p w:rsidR="005D7725" w:rsidRPr="003F7B60" w:rsidRDefault="005D7725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>Местоимение. Общее представление о местоимении. Личные</w:t>
      </w: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>местоимения, значение и употребление в речи. Личные местоимения</w:t>
      </w: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>1, 2, 3-го лица, единственного и множественного числа. Склонение</w:t>
      </w: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>личных местоимений</w:t>
      </w:r>
    </w:p>
    <w:p w:rsidR="005D7725" w:rsidRPr="003F7B60" w:rsidRDefault="005D7725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sz w:val="28"/>
          <w:szCs w:val="28"/>
          <w:lang w:val="tt-RU"/>
        </w:rPr>
        <w:t>Частицы.</w:t>
      </w:r>
      <w:r w:rsidRPr="003F7B60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>Приемы и способы различия частиц</w:t>
      </w:r>
      <w:r w:rsidRPr="003F7B60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да, дә, та, тә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от аффиксов местно-временного падежа </w:t>
      </w:r>
      <w:r w:rsidRPr="003F7B60">
        <w:rPr>
          <w:rFonts w:ascii="Times New Roman" w:hAnsi="Times New Roman" w:cs="Times New Roman"/>
          <w:i/>
          <w:sz w:val="28"/>
          <w:szCs w:val="28"/>
          <w:lang w:val="tt-RU"/>
        </w:rPr>
        <w:t>–да, -дә, -та, -тә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. Правописание частиц. </w:t>
      </w:r>
    </w:p>
    <w:p w:rsidR="005D7725" w:rsidRPr="00257C18" w:rsidRDefault="005D7725" w:rsidP="00257C1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sz w:val="28"/>
          <w:szCs w:val="28"/>
          <w:lang w:val="tt-RU"/>
        </w:rPr>
        <w:t>Послелоги, их значение в речи. Употребление послелогов с именами существительными и местоимениями в разных падежах.</w:t>
      </w:r>
    </w:p>
    <w:p w:rsidR="005D7725" w:rsidRPr="003F7B60" w:rsidRDefault="005D7725" w:rsidP="00257C1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B60">
        <w:rPr>
          <w:rFonts w:ascii="Times New Roman" w:hAnsi="Times New Roman" w:cs="Times New Roman"/>
          <w:b/>
          <w:sz w:val="28"/>
          <w:szCs w:val="28"/>
        </w:rPr>
        <w:t>Синтаксис</w:t>
      </w:r>
    </w:p>
    <w:p w:rsidR="005D7725" w:rsidRPr="003F7B60" w:rsidRDefault="005D7725" w:rsidP="00257C1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Предложение. </w:t>
      </w:r>
      <w:r w:rsidRPr="003F7B60">
        <w:rPr>
          <w:rFonts w:ascii="Times New Roman" w:hAnsi="Times New Roman" w:cs="Times New Roman"/>
          <w:sz w:val="28"/>
          <w:szCs w:val="28"/>
        </w:rPr>
        <w:t>Разновидности предложений по цели высказывания</w:t>
      </w:r>
      <w:r w:rsidR="00257C18">
        <w:rPr>
          <w:rFonts w:ascii="Times New Roman" w:hAnsi="Times New Roman" w:cs="Times New Roman"/>
          <w:sz w:val="28"/>
          <w:szCs w:val="28"/>
        </w:rPr>
        <w:t xml:space="preserve"> </w:t>
      </w:r>
      <w:r w:rsidRPr="003F7B60">
        <w:rPr>
          <w:rFonts w:ascii="Times New Roman" w:hAnsi="Times New Roman" w:cs="Times New Roman"/>
          <w:sz w:val="28"/>
          <w:szCs w:val="28"/>
        </w:rPr>
        <w:t>(повествовательные, вопросительные и побудительные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F7B60">
        <w:rPr>
          <w:rFonts w:ascii="Times New Roman" w:hAnsi="Times New Roman" w:cs="Times New Roman"/>
          <w:sz w:val="28"/>
          <w:szCs w:val="28"/>
        </w:rPr>
        <w:t>. Знаки препинания в конце предложения: точка,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F7B60">
        <w:rPr>
          <w:rFonts w:ascii="Times New Roman" w:hAnsi="Times New Roman" w:cs="Times New Roman"/>
          <w:sz w:val="28"/>
          <w:szCs w:val="28"/>
        </w:rPr>
        <w:t>вопросительный и восклицательный знаки. Интонационные особенности повествовательных, побудительных, вопросительных и восклицательных предложений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F7B60">
        <w:rPr>
          <w:rFonts w:ascii="Times New Roman" w:hAnsi="Times New Roman" w:cs="Times New Roman"/>
          <w:sz w:val="28"/>
          <w:szCs w:val="28"/>
        </w:rPr>
        <w:t>(практическое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F7B60">
        <w:rPr>
          <w:rFonts w:ascii="Times New Roman" w:hAnsi="Times New Roman" w:cs="Times New Roman"/>
          <w:sz w:val="28"/>
          <w:szCs w:val="28"/>
        </w:rPr>
        <w:t>усвоение).</w:t>
      </w:r>
    </w:p>
    <w:p w:rsidR="005D7725" w:rsidRDefault="005D7725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Понятие о главных и </w:t>
      </w:r>
      <w:r w:rsidRPr="003F7B60">
        <w:rPr>
          <w:rFonts w:ascii="Times New Roman" w:hAnsi="Times New Roman" w:cs="Times New Roman"/>
          <w:sz w:val="28"/>
          <w:szCs w:val="28"/>
        </w:rPr>
        <w:t>второстепенны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>х</w:t>
      </w:r>
      <w:r w:rsidRPr="003F7B60">
        <w:rPr>
          <w:rFonts w:ascii="Times New Roman" w:hAnsi="Times New Roman" w:cs="Times New Roman"/>
          <w:sz w:val="28"/>
          <w:szCs w:val="28"/>
        </w:rPr>
        <w:t xml:space="preserve">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членах предложения. </w:t>
      </w:r>
      <w:r w:rsidRPr="003F7B60">
        <w:rPr>
          <w:rFonts w:ascii="Times New Roman" w:hAnsi="Times New Roman" w:cs="Times New Roman"/>
          <w:sz w:val="28"/>
          <w:szCs w:val="28"/>
        </w:rPr>
        <w:t>Подлежащее и сказуемое. Установление связи слов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F7B60">
        <w:rPr>
          <w:rFonts w:ascii="Times New Roman" w:hAnsi="Times New Roman" w:cs="Times New Roman"/>
          <w:sz w:val="28"/>
          <w:szCs w:val="28"/>
        </w:rPr>
        <w:t>в предложении. Порядок слов в предложении.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>Понятие о нераспространенных и распространенных предложениях.</w:t>
      </w:r>
    </w:p>
    <w:p w:rsidR="005D7725" w:rsidRPr="003F7B60" w:rsidRDefault="005D7725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sz w:val="28"/>
          <w:szCs w:val="28"/>
        </w:rPr>
        <w:t xml:space="preserve">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Словосочетание. </w:t>
      </w:r>
      <w:r w:rsidRPr="00DD7AAB">
        <w:rPr>
          <w:rFonts w:ascii="Times New Roman" w:hAnsi="Times New Roman" w:cs="Times New Roman"/>
          <w:sz w:val="28"/>
          <w:szCs w:val="28"/>
        </w:rPr>
        <w:t>Сходство</w:t>
      </w:r>
      <w:r w:rsidRPr="00DD7AA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DD7AAB">
        <w:rPr>
          <w:rFonts w:ascii="Times New Roman" w:hAnsi="Times New Roman" w:cs="Times New Roman"/>
          <w:sz w:val="28"/>
          <w:szCs w:val="28"/>
        </w:rPr>
        <w:t>и различие</w:t>
      </w:r>
      <w:r w:rsidRPr="003F7B60">
        <w:rPr>
          <w:rFonts w:ascii="Times New Roman" w:hAnsi="Times New Roman" w:cs="Times New Roman"/>
          <w:sz w:val="28"/>
          <w:szCs w:val="28"/>
        </w:rPr>
        <w:t xml:space="preserve"> предложения, словосочетания, слова.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F7B60">
        <w:rPr>
          <w:rFonts w:ascii="Times New Roman" w:hAnsi="Times New Roman" w:cs="Times New Roman"/>
          <w:sz w:val="28"/>
          <w:szCs w:val="28"/>
        </w:rPr>
        <w:t>Различение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 главного и зависимого слова в словосочетании.</w:t>
      </w:r>
    </w:p>
    <w:p w:rsidR="005D7725" w:rsidRPr="003F7B60" w:rsidRDefault="005D7725" w:rsidP="00257C1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b/>
          <w:sz w:val="28"/>
          <w:szCs w:val="28"/>
          <w:lang w:val="tt-RU"/>
        </w:rPr>
        <w:t>Развитие речи</w:t>
      </w:r>
    </w:p>
    <w:p w:rsidR="005D7725" w:rsidRPr="003F7B60" w:rsidRDefault="005D7725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sz w:val="28"/>
          <w:szCs w:val="28"/>
          <w:lang w:val="tt-RU"/>
        </w:rPr>
        <w:t>Текст.</w:t>
      </w:r>
      <w:r w:rsidRPr="007D1769">
        <w:t xml:space="preserve"> </w:t>
      </w:r>
      <w:r w:rsidRPr="007D1769">
        <w:rPr>
          <w:rFonts w:ascii="Times New Roman" w:hAnsi="Times New Roman" w:cs="Times New Roman"/>
          <w:sz w:val="28"/>
          <w:szCs w:val="28"/>
          <w:lang w:val="tt-RU"/>
        </w:rPr>
        <w:t>Определять тему, основную мысль текста, делить его на абзацы.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 Особенности описательного, повествовательного текста.</w:t>
      </w:r>
    </w:p>
    <w:p w:rsidR="005D7725" w:rsidRPr="0013784E" w:rsidRDefault="005D7725" w:rsidP="0013784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D1769">
        <w:rPr>
          <w:rFonts w:ascii="Times New Roman" w:hAnsi="Times New Roman" w:cs="Times New Roman"/>
          <w:sz w:val="28"/>
          <w:szCs w:val="28"/>
          <w:lang w:val="tt-RU"/>
        </w:rPr>
        <w:t>Знакомство с речевым этикетом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.  </w:t>
      </w:r>
    </w:p>
    <w:p w:rsidR="005D7725" w:rsidRPr="003F7B60" w:rsidRDefault="00257C18" w:rsidP="00257C1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b/>
          <w:sz w:val="28"/>
          <w:szCs w:val="28"/>
          <w:lang w:val="tt-RU"/>
        </w:rPr>
        <w:t>4 КЛАСС</w:t>
      </w:r>
    </w:p>
    <w:p w:rsidR="005D7725" w:rsidRPr="003F7B60" w:rsidRDefault="005D7725" w:rsidP="00257C1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b/>
          <w:bCs/>
          <w:sz w:val="28"/>
          <w:szCs w:val="28"/>
        </w:rPr>
        <w:t>Слово и его значение</w:t>
      </w:r>
      <w:r w:rsidRPr="003F7B60">
        <w:rPr>
          <w:rFonts w:ascii="Times New Roman" w:hAnsi="Times New Roman" w:cs="Times New Roman"/>
          <w:sz w:val="28"/>
          <w:szCs w:val="28"/>
        </w:rPr>
        <w:t xml:space="preserve"> (</w:t>
      </w:r>
      <w:r w:rsidRPr="003F7B60">
        <w:rPr>
          <w:rFonts w:ascii="Times New Roman" w:hAnsi="Times New Roman" w:cs="Times New Roman"/>
          <w:b/>
          <w:bCs/>
          <w:sz w:val="28"/>
          <w:szCs w:val="28"/>
        </w:rPr>
        <w:t>лексика</w:t>
      </w:r>
      <w:r w:rsidRPr="003F7B60">
        <w:rPr>
          <w:rFonts w:ascii="Times New Roman" w:hAnsi="Times New Roman" w:cs="Times New Roman"/>
          <w:sz w:val="28"/>
          <w:szCs w:val="28"/>
        </w:rPr>
        <w:t>)</w:t>
      </w:r>
    </w:p>
    <w:p w:rsidR="005D7725" w:rsidRPr="003F7B60" w:rsidRDefault="005D7725" w:rsidP="00D7760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 xml:space="preserve">Связь формы и значения слова. Лексика как раздел науки о языке, изучающий лексические значения слов. 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>Однозначные и м</w:t>
      </w:r>
      <w:r w:rsidRPr="003F7B60">
        <w:rPr>
          <w:rFonts w:ascii="Times New Roman" w:hAnsi="Times New Roman" w:cs="Times New Roman"/>
          <w:sz w:val="28"/>
          <w:szCs w:val="28"/>
        </w:rPr>
        <w:t xml:space="preserve">ногозначные слова. Омонимы. Синонимы. Антонимы. Употребление слов в речи (тексте) в переносном значении. Сведения о заимствованиях в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татарском </w:t>
      </w:r>
      <w:r w:rsidRPr="003F7B60">
        <w:rPr>
          <w:rFonts w:ascii="Times New Roman" w:hAnsi="Times New Roman" w:cs="Times New Roman"/>
          <w:sz w:val="28"/>
          <w:szCs w:val="28"/>
        </w:rPr>
        <w:t xml:space="preserve"> языке. Представление о фразеологизмах.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 Татарско- русский, русско- татарский , орфографический словари.</w:t>
      </w:r>
      <w:r w:rsidRPr="003F7B60">
        <w:rPr>
          <w:rFonts w:ascii="Times New Roman" w:hAnsi="Times New Roman" w:cs="Times New Roman"/>
          <w:sz w:val="28"/>
          <w:szCs w:val="28"/>
        </w:rPr>
        <w:t xml:space="preserve"> Представление о способах толкования лексических значений слов при работе со словарями разных типов: толковыми, синонимов, антонимов.</w:t>
      </w:r>
    </w:p>
    <w:p w:rsidR="005D7725" w:rsidRPr="003F7B60" w:rsidRDefault="005D7725" w:rsidP="00257C1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b/>
          <w:bCs/>
          <w:sz w:val="28"/>
          <w:szCs w:val="28"/>
        </w:rPr>
        <w:t xml:space="preserve">Слово и его строение </w:t>
      </w:r>
      <w:r w:rsidRPr="003F7B60">
        <w:rPr>
          <w:rFonts w:ascii="Times New Roman" w:hAnsi="Times New Roman" w:cs="Times New Roman"/>
          <w:b/>
          <w:sz w:val="28"/>
          <w:szCs w:val="28"/>
        </w:rPr>
        <w:t>(состав слова)</w:t>
      </w:r>
    </w:p>
    <w:p w:rsidR="005D7725" w:rsidRPr="003F7B60" w:rsidRDefault="005D7725" w:rsidP="00D7760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sz w:val="28"/>
          <w:szCs w:val="28"/>
        </w:rPr>
        <w:t xml:space="preserve">Углубление представлений о морфемном составе слова.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 Определение корня слова и аффикса. Понятие о словообразовательных аффиксах. Выполнение упражнений с элементами словообразовательного анализа.</w:t>
      </w:r>
    </w:p>
    <w:p w:rsidR="005D7725" w:rsidRPr="003F7B60" w:rsidRDefault="005D7725" w:rsidP="00D77607">
      <w:pPr>
        <w:pStyle w:val="2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F7B60">
        <w:rPr>
          <w:rFonts w:ascii="Times New Roman" w:hAnsi="Times New Roman" w:cs="Times New Roman"/>
          <w:sz w:val="28"/>
          <w:szCs w:val="28"/>
          <w:lang w:val="tt-RU"/>
        </w:rPr>
        <w:t>Сложные слова (кушма сүзләр),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 xml:space="preserve"> парные слова (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>парлы сүзләр),тезмә сүзләр.</w:t>
      </w:r>
    </w:p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 xml:space="preserve">Значения и роль окончаний в словах. </w:t>
      </w:r>
    </w:p>
    <w:p w:rsidR="005D7725" w:rsidRPr="003F7B60" w:rsidRDefault="005D7725" w:rsidP="00257C1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b/>
          <w:bCs/>
          <w:sz w:val="28"/>
          <w:szCs w:val="28"/>
        </w:rPr>
        <w:t>Слово как часть речи</w:t>
      </w:r>
      <w:r w:rsidRPr="003F7B60">
        <w:rPr>
          <w:rFonts w:ascii="Times New Roman" w:hAnsi="Times New Roman" w:cs="Times New Roman"/>
          <w:sz w:val="28"/>
          <w:szCs w:val="28"/>
        </w:rPr>
        <w:t xml:space="preserve"> (</w:t>
      </w:r>
      <w:r w:rsidRPr="003F7B60">
        <w:rPr>
          <w:rFonts w:ascii="Times New Roman" w:hAnsi="Times New Roman" w:cs="Times New Roman"/>
          <w:b/>
          <w:bCs/>
          <w:sz w:val="28"/>
          <w:szCs w:val="28"/>
        </w:rPr>
        <w:t>морфология</w:t>
      </w:r>
      <w:r w:rsidRPr="003F7B60">
        <w:rPr>
          <w:rFonts w:ascii="Times New Roman" w:hAnsi="Times New Roman" w:cs="Times New Roman"/>
          <w:sz w:val="28"/>
          <w:szCs w:val="28"/>
        </w:rPr>
        <w:t>)</w:t>
      </w:r>
    </w:p>
    <w:p w:rsidR="005D7725" w:rsidRPr="003F7B60" w:rsidRDefault="005D7725" w:rsidP="00257C18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b/>
          <w:bCs/>
          <w:iCs/>
          <w:sz w:val="28"/>
          <w:szCs w:val="28"/>
        </w:rPr>
        <w:t>Имя существительное</w:t>
      </w:r>
    </w:p>
    <w:p w:rsidR="005D7725" w:rsidRPr="003F7B60" w:rsidRDefault="005D7725" w:rsidP="0013784E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sz w:val="28"/>
          <w:szCs w:val="28"/>
          <w:lang w:val="tt-RU"/>
        </w:rPr>
        <w:t>Имя существительное, его значение и употребление в речи. Вопросы имен существителных. Определение имен существительных, отвечающих на вопросы кем? нәрсә?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 (-ым/-ем/-м/-ың/-ең/-ң/-ы/-ыбыз/-ыгыз/-егез/-лары/-еләре/ләре).</w:t>
      </w:r>
      <w:r w:rsidRPr="003F7B60">
        <w:rPr>
          <w:rFonts w:ascii="Times New Roman" w:hAnsi="Times New Roman" w:cs="Times New Roman"/>
          <w:sz w:val="28"/>
          <w:szCs w:val="28"/>
        </w:rPr>
        <w:t xml:space="preserve">Имя существительное в роли подлежащего, в роли второстепенных членов предложения. </w:t>
      </w:r>
      <w:r w:rsidRPr="003F7B60">
        <w:rPr>
          <w:rFonts w:ascii="Times New Roman" w:eastAsia="@Arial Unicode MS" w:hAnsi="Times New Roman" w:cs="Times New Roman"/>
          <w:iCs/>
          <w:color w:val="000000"/>
          <w:sz w:val="28"/>
          <w:szCs w:val="28"/>
        </w:rPr>
        <w:t>Морфологический разбор имён существительных</w:t>
      </w:r>
      <w:r w:rsidRPr="003F7B60">
        <w:rPr>
          <w:rFonts w:ascii="Times New Roman" w:eastAsia="@Arial Unicode MS" w:hAnsi="Times New Roman" w:cs="Times New Roman"/>
          <w:color w:val="000000"/>
          <w:sz w:val="28"/>
          <w:szCs w:val="28"/>
        </w:rPr>
        <w:t>.</w:t>
      </w:r>
    </w:p>
    <w:p w:rsidR="005D7725" w:rsidRPr="003F7B60" w:rsidRDefault="005D7725" w:rsidP="00257C1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b/>
          <w:sz w:val="28"/>
          <w:szCs w:val="28"/>
          <w:lang w:val="tt-RU"/>
        </w:rPr>
        <w:t>Глагол</w:t>
      </w:r>
    </w:p>
    <w:p w:rsidR="005D7725" w:rsidRPr="003F7B60" w:rsidRDefault="005D7725" w:rsidP="0013784E">
      <w:pPr>
        <w:spacing w:after="0" w:line="360" w:lineRule="auto"/>
        <w:ind w:firstLine="567"/>
        <w:jc w:val="both"/>
        <w:rPr>
          <w:rFonts w:ascii="Times New Roman" w:eastAsia="@Arial Unicode MS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Значение глагола и употребление в речи. Определение глаголов, отвечающих на вопросы </w:t>
      </w:r>
      <w:r w:rsidRPr="003F7B60">
        <w:rPr>
          <w:rFonts w:ascii="Times New Roman" w:hAnsi="Times New Roman" w:cs="Times New Roman"/>
          <w:i/>
          <w:sz w:val="28"/>
          <w:szCs w:val="28"/>
          <w:lang w:val="tt-RU"/>
        </w:rPr>
        <w:t>нишли?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 (что делает?), </w:t>
      </w:r>
      <w:r w:rsidRPr="003F7B60">
        <w:rPr>
          <w:rFonts w:ascii="Times New Roman" w:hAnsi="Times New Roman" w:cs="Times New Roman"/>
          <w:i/>
          <w:sz w:val="28"/>
          <w:szCs w:val="28"/>
          <w:lang w:val="tt-RU"/>
        </w:rPr>
        <w:t>нишләде?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 (что делал?что сделал?), </w:t>
      </w:r>
      <w:r w:rsidRPr="003F7B60">
        <w:rPr>
          <w:rFonts w:ascii="Times New Roman" w:hAnsi="Times New Roman" w:cs="Times New Roman"/>
          <w:i/>
          <w:sz w:val="28"/>
          <w:szCs w:val="28"/>
          <w:lang w:val="tt-RU"/>
        </w:rPr>
        <w:t xml:space="preserve">нишләр?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(что будет делать?). Глаголы повелительного и изъявительного наклонения .Спряжение глаголов. Спряжение глаголов изъявительного наклонения настоящего, прошедшего и будущего времени. Формы настоящего, прошедшего и будущего времени. </w:t>
      </w:r>
      <w:r w:rsidRPr="003F7B60">
        <w:rPr>
          <w:rFonts w:ascii="Times New Roman" w:eastAsia="@Arial Unicode MS" w:hAnsi="Times New Roman" w:cs="Times New Roman"/>
          <w:sz w:val="28"/>
          <w:szCs w:val="28"/>
        </w:rPr>
        <w:t>Изменение глаголов по временам.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 Спряжение глаголов повелител</w:t>
      </w:r>
      <w:r w:rsidRPr="003F7B60">
        <w:rPr>
          <w:rFonts w:ascii="Times New Roman" w:hAnsi="Times New Roman" w:cs="Times New Roman"/>
          <w:sz w:val="28"/>
          <w:szCs w:val="28"/>
        </w:rPr>
        <w:t>ь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>ного  наклонения настоящего, прошедшего и будущего времени. Утвердительная и отрицательная формы глаголов.</w:t>
      </w:r>
      <w:r w:rsidRPr="003F7B60">
        <w:rPr>
          <w:rFonts w:ascii="Times New Roman" w:hAnsi="Times New Roman" w:cs="Times New Roman"/>
          <w:sz w:val="28"/>
          <w:szCs w:val="28"/>
        </w:rPr>
        <w:t xml:space="preserve"> Глаголы, близкие и противоположные по смыслу. Роль глаголов в предложениях.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   Выполнение упражнений на морфологический   анализ глаголов.</w:t>
      </w:r>
    </w:p>
    <w:p w:rsidR="005D7725" w:rsidRPr="003F7B60" w:rsidRDefault="005D7725" w:rsidP="00257C1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b/>
          <w:bCs/>
          <w:iCs/>
          <w:sz w:val="28"/>
          <w:szCs w:val="28"/>
        </w:rPr>
        <w:t>Имя прилагательное</w:t>
      </w:r>
    </w:p>
    <w:p w:rsidR="005D7725" w:rsidRPr="003F7B60" w:rsidRDefault="005D7725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Имя прилагательное:  его значение и употребление в речи. Вопросы прилагательных, выражение различных признаков предметов. Степени сравнений имен прилагательных. </w:t>
      </w:r>
      <w:r w:rsidRPr="003F7B60">
        <w:rPr>
          <w:rFonts w:ascii="Times New Roman" w:hAnsi="Times New Roman" w:cs="Times New Roman"/>
          <w:sz w:val="28"/>
          <w:szCs w:val="28"/>
        </w:rPr>
        <w:t xml:space="preserve">Роль имён прилагательных в предложениях. Имя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прилагательное </w:t>
      </w:r>
      <w:r w:rsidRPr="003F7B60">
        <w:rPr>
          <w:rFonts w:ascii="Times New Roman" w:hAnsi="Times New Roman" w:cs="Times New Roman"/>
          <w:sz w:val="28"/>
          <w:szCs w:val="28"/>
        </w:rPr>
        <w:t xml:space="preserve"> в роли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>сказуемого</w:t>
      </w:r>
      <w:r w:rsidRPr="003F7B60">
        <w:rPr>
          <w:rFonts w:ascii="Times New Roman" w:hAnsi="Times New Roman" w:cs="Times New Roman"/>
          <w:sz w:val="28"/>
          <w:szCs w:val="28"/>
        </w:rPr>
        <w:t>, в роли второстепенных членов предложения. Име</w:t>
      </w:r>
      <w:r w:rsidRPr="003F7B60">
        <w:rPr>
          <w:rFonts w:ascii="Times New Roman" w:hAnsi="Times New Roman" w:cs="Times New Roman"/>
          <w:sz w:val="28"/>
          <w:szCs w:val="28"/>
        </w:rPr>
        <w:softHyphen/>
        <w:t>на прилагательные, близкие и противоположные по смыслу.</w:t>
      </w:r>
      <w:r w:rsidRPr="003F7B60"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 Значение и употребление в речи.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>Выполнение упражнений на морфологический анализ имен прилагательных.</w:t>
      </w:r>
    </w:p>
    <w:p w:rsidR="005D7725" w:rsidRPr="003F7B60" w:rsidRDefault="005D7725" w:rsidP="00257C1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b/>
          <w:sz w:val="28"/>
          <w:szCs w:val="28"/>
          <w:lang w:val="tt-RU"/>
        </w:rPr>
        <w:t>Местоимение</w:t>
      </w:r>
    </w:p>
    <w:p w:rsidR="0013784E" w:rsidRDefault="005D7725" w:rsidP="0013784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 Понятие о местоимениях. </w:t>
      </w:r>
      <w:r w:rsidRPr="003F7B60">
        <w:rPr>
          <w:rFonts w:ascii="Times New Roman" w:hAnsi="Times New Roman" w:cs="Times New Roman"/>
          <w:sz w:val="28"/>
          <w:szCs w:val="28"/>
        </w:rPr>
        <w:t xml:space="preserve">Наблюдение над особенностью значения местоимений — обозначать предмет, лицо, не называя, а лишь указывая на них.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 Личные местоимения: значение и употребление в речи, формы единственного и множественного числа, склонение личных местоимений.</w:t>
      </w:r>
    </w:p>
    <w:p w:rsidR="005D7725" w:rsidRPr="0013784E" w:rsidRDefault="005D7725" w:rsidP="0013784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eastAsia="@Arial Unicode MS" w:hAnsi="Times New Roman" w:cs="Times New Roman"/>
          <w:color w:val="000000"/>
          <w:sz w:val="28"/>
          <w:szCs w:val="28"/>
        </w:rPr>
        <w:t>Вопросительные местоимения. Различение падежных форм личных и вопросительных местоимений.</w:t>
      </w:r>
      <w:r w:rsidRPr="003F7B60">
        <w:rPr>
          <w:rFonts w:ascii="Times New Roman" w:hAnsi="Times New Roman" w:cs="Times New Roman"/>
          <w:sz w:val="28"/>
          <w:szCs w:val="28"/>
        </w:rPr>
        <w:t xml:space="preserve"> Роль местоимений в предложениях.</w:t>
      </w:r>
      <w:r w:rsidRPr="003F7B60"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 Значение и употребление в речи.  </w:t>
      </w:r>
    </w:p>
    <w:p w:rsidR="005D7725" w:rsidRPr="003F7B60" w:rsidRDefault="005D7725" w:rsidP="00257C18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b/>
          <w:sz w:val="28"/>
          <w:szCs w:val="28"/>
          <w:lang w:val="tt-RU"/>
        </w:rPr>
        <w:t>Имя числительное</w:t>
      </w:r>
    </w:p>
    <w:p w:rsidR="0013784E" w:rsidRDefault="005D7725" w:rsidP="00D77607">
      <w:pPr>
        <w:pStyle w:val="2"/>
        <w:spacing w:after="0" w:line="360" w:lineRule="auto"/>
        <w:ind w:left="0" w:firstLine="709"/>
        <w:jc w:val="both"/>
        <w:rPr>
          <w:rFonts w:ascii="Times New Roman" w:eastAsia="@Arial Unicode MS" w:hAnsi="Times New Roman" w:cs="Times New Roman"/>
          <w:iCs/>
          <w:color w:val="000000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  <w:lang w:val="be-BY"/>
        </w:rPr>
        <w:t>Имя числительное</w:t>
      </w:r>
      <w:r w:rsidRPr="003F7B60">
        <w:rPr>
          <w:rFonts w:ascii="Times New Roman" w:hAnsi="Times New Roman" w:cs="Times New Roman"/>
          <w:b/>
          <w:sz w:val="28"/>
          <w:szCs w:val="28"/>
          <w:lang w:val="be-BY"/>
        </w:rPr>
        <w:t xml:space="preserve">, 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 xml:space="preserve">его значение, вопросы. </w:t>
      </w:r>
      <w:r w:rsidRPr="003F7B60"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 Количественные и порядковые числительные. Синтаксические функции числительных.</w:t>
      </w:r>
    </w:p>
    <w:p w:rsidR="005D7725" w:rsidRPr="003F7B60" w:rsidRDefault="005D7725" w:rsidP="00D77607">
      <w:pPr>
        <w:pStyle w:val="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F7B60">
        <w:rPr>
          <w:rFonts w:ascii="Times New Roman" w:hAnsi="Times New Roman" w:cs="Times New Roman"/>
          <w:sz w:val="28"/>
          <w:szCs w:val="28"/>
          <w:lang w:val="be-BY"/>
        </w:rPr>
        <w:t>Особенности синтаксической связи между числительным и существительным в татарском языке.</w:t>
      </w:r>
      <w:r w:rsidRPr="003F7B60"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 Значение и употребление в речи.</w:t>
      </w:r>
      <w:r w:rsidRPr="003F7B60">
        <w:rPr>
          <w:rFonts w:ascii="Times New Roman" w:eastAsia="@Arial Unicode MS" w:hAnsi="Times New Roman" w:cs="Times New Roman"/>
          <w:iCs/>
          <w:color w:val="000000"/>
          <w:sz w:val="28"/>
          <w:szCs w:val="28"/>
        </w:rPr>
        <w:t xml:space="preserve"> Морфологический разбор имен числительных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D7725" w:rsidRPr="003F7B60" w:rsidRDefault="005D7725" w:rsidP="00257C18">
      <w:pPr>
        <w:spacing w:after="0" w:line="360" w:lineRule="auto"/>
        <w:ind w:firstLine="567"/>
        <w:jc w:val="center"/>
        <w:rPr>
          <w:rFonts w:ascii="Times New Roman" w:eastAsia="@Arial Unicode MS" w:hAnsi="Times New Roman" w:cs="Times New Roman"/>
          <w:b/>
          <w:iCs/>
          <w:color w:val="000000"/>
          <w:sz w:val="28"/>
          <w:szCs w:val="28"/>
        </w:rPr>
      </w:pPr>
      <w:r w:rsidRPr="003F7B60">
        <w:rPr>
          <w:rFonts w:ascii="Times New Roman" w:eastAsia="@Arial Unicode MS" w:hAnsi="Times New Roman" w:cs="Times New Roman"/>
          <w:b/>
          <w:iCs/>
          <w:color w:val="000000"/>
          <w:sz w:val="28"/>
          <w:szCs w:val="28"/>
        </w:rPr>
        <w:t>Наречие</w:t>
      </w:r>
    </w:p>
    <w:p w:rsidR="005D7725" w:rsidRPr="003F7B60" w:rsidRDefault="005D7725" w:rsidP="0013784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 xml:space="preserve">Наречие,  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>его значение, вопросы</w:t>
      </w:r>
      <w:r w:rsidRPr="003F7B60">
        <w:rPr>
          <w:rFonts w:ascii="Times New Roman" w:hAnsi="Times New Roman" w:cs="Times New Roman"/>
          <w:sz w:val="28"/>
          <w:szCs w:val="28"/>
        </w:rPr>
        <w:t xml:space="preserve"> . </w:t>
      </w:r>
      <w:r w:rsidRPr="003F7B60">
        <w:rPr>
          <w:rStyle w:val="c2"/>
          <w:rFonts w:ascii="Times New Roman" w:hAnsi="Times New Roman"/>
          <w:sz w:val="28"/>
          <w:szCs w:val="28"/>
        </w:rPr>
        <w:t>Грамматические признаки наречия.</w:t>
      </w:r>
      <w:r w:rsidRPr="003F7B60">
        <w:rPr>
          <w:rFonts w:ascii="Times New Roman" w:hAnsi="Times New Roman" w:cs="Times New Roman"/>
          <w:sz w:val="28"/>
          <w:szCs w:val="28"/>
        </w:rPr>
        <w:t xml:space="preserve"> </w:t>
      </w:r>
      <w:r w:rsidRPr="003F7B60">
        <w:rPr>
          <w:rStyle w:val="c2"/>
          <w:rFonts w:ascii="Times New Roman" w:hAnsi="Times New Roman"/>
          <w:sz w:val="28"/>
          <w:szCs w:val="28"/>
        </w:rPr>
        <w:t>Роль наречий в предложении и тексте.</w:t>
      </w:r>
    </w:p>
    <w:p w:rsidR="005D7725" w:rsidRPr="003F7B60" w:rsidRDefault="005D7725" w:rsidP="00257C18">
      <w:pPr>
        <w:spacing w:after="0" w:line="360" w:lineRule="auto"/>
        <w:ind w:firstLine="567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3F7B60">
        <w:rPr>
          <w:rFonts w:ascii="Times New Roman" w:hAnsi="Times New Roman" w:cs="Times New Roman"/>
          <w:b/>
          <w:bCs/>
          <w:iCs/>
          <w:sz w:val="28"/>
          <w:szCs w:val="28"/>
        </w:rPr>
        <w:t>Служебные части речи</w:t>
      </w:r>
    </w:p>
    <w:p w:rsidR="005D7725" w:rsidRPr="003F7B60" w:rsidRDefault="005D7725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Частицы </w:t>
      </w:r>
      <w:r w:rsidRPr="003F7B60">
        <w:rPr>
          <w:rFonts w:ascii="Times New Roman" w:hAnsi="Times New Roman" w:cs="Times New Roman"/>
          <w:i/>
          <w:sz w:val="28"/>
          <w:szCs w:val="28"/>
          <w:lang w:val="tt-RU"/>
        </w:rPr>
        <w:t>да, дә, та, тә, гына, генә, кына, кенә, ук, үк, ич, бит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., </w:t>
      </w:r>
      <w:r w:rsidRPr="003F7B60">
        <w:rPr>
          <w:rFonts w:ascii="Times New Roman" w:hAnsi="Times New Roman" w:cs="Times New Roman"/>
          <w:i/>
          <w:sz w:val="28"/>
          <w:szCs w:val="28"/>
          <w:lang w:val="tt-RU"/>
        </w:rPr>
        <w:t>ич,ла-лә, ләбаса-лабаса.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Правописание частиц.  </w:t>
      </w:r>
    </w:p>
    <w:p w:rsidR="005D7725" w:rsidRPr="003F7B60" w:rsidRDefault="005D7725" w:rsidP="00D776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7B60">
        <w:rPr>
          <w:rFonts w:ascii="Times New Roman" w:hAnsi="Times New Roman" w:cs="Times New Roman"/>
          <w:sz w:val="28"/>
          <w:szCs w:val="28"/>
          <w:lang w:val="tt-RU"/>
        </w:rPr>
        <w:t xml:space="preserve">Союзы </w:t>
      </w:r>
      <w:r w:rsidRPr="003F7B60">
        <w:rPr>
          <w:rFonts w:ascii="Times New Roman" w:hAnsi="Times New Roman" w:cs="Times New Roman"/>
          <w:i/>
          <w:sz w:val="28"/>
          <w:szCs w:val="28"/>
          <w:lang w:val="tt-RU"/>
        </w:rPr>
        <w:t xml:space="preserve">кадәр,хәтле,чаклы,шикелле,өчен,таба,белән,аша.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>Союзные слова</w:t>
      </w:r>
      <w:r w:rsidRPr="003F7B60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ас,өс,эч,тыш,арт,ал,ян,урта,кырый,буй,төп,ара,тирә.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>Их</w:t>
      </w:r>
      <w:r w:rsidRPr="003F7B60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Pr="003F7B60">
        <w:rPr>
          <w:rFonts w:ascii="Times New Roman" w:hAnsi="Times New Roman" w:cs="Times New Roman"/>
          <w:sz w:val="28"/>
          <w:szCs w:val="28"/>
          <w:lang w:val="tt-RU"/>
        </w:rPr>
        <w:t>правописание.</w:t>
      </w:r>
    </w:p>
    <w:p w:rsidR="005D7725" w:rsidRPr="003F7B60" w:rsidRDefault="005D7725" w:rsidP="0013784E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 xml:space="preserve">Углубление представлений о роли служебных частей речи: </w:t>
      </w:r>
      <w:r w:rsidRPr="003F7B60">
        <w:rPr>
          <w:rFonts w:ascii="Times New Roman" w:hAnsi="Times New Roman" w:cs="Times New Roman"/>
          <w:i/>
          <w:iCs/>
          <w:sz w:val="28"/>
          <w:szCs w:val="28"/>
        </w:rPr>
        <w:t>выражение различного рода отношения между знаменательными частями речи (пространственные, причинные, цели — предлоги, союзы), оттенки значений и чувств (вопроса, уточнения, восхищения, отрицания — частицы).</w:t>
      </w:r>
      <w:r w:rsidRPr="003F7B60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</w:t>
      </w:r>
      <w:r w:rsidRPr="003F7B60">
        <w:rPr>
          <w:rFonts w:ascii="Times New Roman" w:hAnsi="Times New Roman" w:cs="Times New Roman"/>
          <w:iCs/>
          <w:sz w:val="28"/>
          <w:szCs w:val="28"/>
        </w:rPr>
        <w:t>Наблюдение над ролью предлогов и союзов в составе словосочетаний, союзов в составе сложных предложений.</w:t>
      </w:r>
    </w:p>
    <w:p w:rsidR="005D7725" w:rsidRPr="003F7B60" w:rsidRDefault="005D7725" w:rsidP="00257C18">
      <w:pPr>
        <w:spacing w:after="0" w:line="36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b/>
          <w:bCs/>
          <w:sz w:val="28"/>
          <w:szCs w:val="28"/>
        </w:rPr>
        <w:t>Синтаксис</w:t>
      </w:r>
    </w:p>
    <w:p w:rsidR="005D7725" w:rsidRPr="003F7B60" w:rsidRDefault="005D7725" w:rsidP="0013784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  <w:lang w:val="be-BY"/>
        </w:rPr>
        <w:t>Словосочетание и предложение в татарском языке, порядок слов в них.</w:t>
      </w:r>
      <w:r w:rsidRPr="003F7B60">
        <w:rPr>
          <w:rFonts w:ascii="Times New Roman" w:hAnsi="Times New Roman" w:cs="Times New Roman"/>
          <w:sz w:val="28"/>
          <w:szCs w:val="28"/>
        </w:rPr>
        <w:t xml:space="preserve"> Значения словосочетаний: предмет и его признак, действие и предмет, с которым оно связано.</w:t>
      </w:r>
      <w:r w:rsidRPr="003F7B60">
        <w:rPr>
          <w:rFonts w:ascii="Times New Roman" w:hAnsi="Times New Roman" w:cs="Times New Roman"/>
          <w:sz w:val="28"/>
          <w:szCs w:val="28"/>
          <w:lang w:val="be-BY"/>
        </w:rPr>
        <w:t xml:space="preserve"> Главные члены предложения. Выражение подлежащего существительными и личными местоимениями. Выражение сказуемого глаголами изъявительного наклонения и прилагательными. Нераспространенные и распространенные предложения. Второстепенные члены предложения. Выражение определения прилагательными.</w:t>
      </w:r>
      <w:r w:rsidRPr="003F7B60">
        <w:rPr>
          <w:rFonts w:ascii="Times New Roman" w:hAnsi="Times New Roman" w:cs="Times New Roman"/>
          <w:sz w:val="28"/>
          <w:szCs w:val="28"/>
        </w:rPr>
        <w:t xml:space="preserve"> Предложения  с однородными членами без союзов   и с союзами    </w:t>
      </w:r>
      <w:r w:rsidRPr="003F7B60">
        <w:rPr>
          <w:rFonts w:ascii="Times New Roman" w:hAnsi="Times New Roman" w:cs="Times New Roman"/>
          <w:i/>
          <w:sz w:val="28"/>
          <w:szCs w:val="28"/>
          <w:lang w:val="tt-RU"/>
        </w:rPr>
        <w:t>һәм, ә, ләкин, әмма</w:t>
      </w:r>
      <w:r w:rsidRPr="003F7B60">
        <w:rPr>
          <w:rFonts w:ascii="Times New Roman" w:hAnsi="Times New Roman" w:cs="Times New Roman"/>
          <w:i/>
          <w:sz w:val="28"/>
          <w:szCs w:val="28"/>
        </w:rPr>
        <w:t>.</w:t>
      </w:r>
      <w:r w:rsidRPr="003F7B60"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 Использование интонации перечисления в предложениях с однородными членами. </w:t>
      </w:r>
      <w:r w:rsidRPr="003F7B60">
        <w:rPr>
          <w:rFonts w:ascii="Times New Roman" w:hAnsi="Times New Roman" w:cs="Times New Roman"/>
          <w:sz w:val="28"/>
          <w:szCs w:val="28"/>
        </w:rPr>
        <w:t xml:space="preserve"> Предложения, осложнённые обращениями, интонация  и знаки препинания при них. Понятие о простых и сложных предложениях. Различение простых и сложных предложений.</w:t>
      </w:r>
    </w:p>
    <w:p w:rsidR="005D7725" w:rsidRPr="003F7B60" w:rsidRDefault="00257C18" w:rsidP="00257C18">
      <w:pPr>
        <w:pStyle w:val="2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Текст. Развитие речи</w:t>
      </w:r>
    </w:p>
    <w:p w:rsidR="005D7725" w:rsidRPr="003F7B60" w:rsidRDefault="005D7725" w:rsidP="00257C1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7B60">
        <w:rPr>
          <w:rFonts w:ascii="Times New Roman" w:hAnsi="Times New Roman" w:cs="Times New Roman"/>
          <w:sz w:val="28"/>
          <w:szCs w:val="28"/>
        </w:rPr>
        <w:t>Текст. Признаки текста. Смысловое единство предложений в тексте.  Заглавие текста. План текста. Составление планов к данным  текстам. Создание собственных текстов по предложенным планам.  Типы текстов: описание, повествование, рассуждение, их особенности.   Знакомство с основны</w:t>
      </w:r>
      <w:r w:rsidR="0013784E">
        <w:rPr>
          <w:rFonts w:ascii="Times New Roman" w:hAnsi="Times New Roman" w:cs="Times New Roman"/>
          <w:sz w:val="28"/>
          <w:szCs w:val="28"/>
        </w:rPr>
        <w:t>ми видами изложений и сочинений</w:t>
      </w:r>
      <w:r w:rsidRPr="003F7B60">
        <w:rPr>
          <w:rFonts w:ascii="Times New Roman" w:hAnsi="Times New Roman" w:cs="Times New Roman"/>
          <w:sz w:val="28"/>
          <w:szCs w:val="28"/>
        </w:rPr>
        <w:t>: изложения подробные и выборочные, изложения с э</w:t>
      </w:r>
      <w:r w:rsidR="0013784E">
        <w:rPr>
          <w:rFonts w:ascii="Times New Roman" w:hAnsi="Times New Roman" w:cs="Times New Roman"/>
          <w:sz w:val="28"/>
          <w:szCs w:val="28"/>
        </w:rPr>
        <w:t>лементами сочинения; сочинения-</w:t>
      </w:r>
      <w:r w:rsidRPr="003F7B60">
        <w:rPr>
          <w:rFonts w:ascii="Times New Roman" w:hAnsi="Times New Roman" w:cs="Times New Roman"/>
          <w:sz w:val="28"/>
          <w:szCs w:val="28"/>
        </w:rPr>
        <w:t>повествования, сочинения-описания, сочинения-рассуждения. Нормы речевого этикета в ситуациях учебного и</w:t>
      </w:r>
      <w:r w:rsidR="0013784E">
        <w:rPr>
          <w:rFonts w:ascii="Times New Roman" w:hAnsi="Times New Roman" w:cs="Times New Roman"/>
          <w:sz w:val="28"/>
          <w:szCs w:val="28"/>
        </w:rPr>
        <w:t xml:space="preserve"> бытового общения ( приветствие</w:t>
      </w:r>
      <w:r w:rsidRPr="003F7B60">
        <w:rPr>
          <w:rFonts w:ascii="Times New Roman" w:hAnsi="Times New Roman" w:cs="Times New Roman"/>
          <w:sz w:val="28"/>
          <w:szCs w:val="28"/>
        </w:rPr>
        <w:t>, прощание, извинение, благодарность, обращение с просьбой).Практическое овладение устными монологическими высказываниями на определенную тему.</w:t>
      </w:r>
    </w:p>
    <w:p w:rsidR="0013784E" w:rsidRDefault="0013784E" w:rsidP="0013784E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</w:p>
    <w:p w:rsidR="0013784E" w:rsidRDefault="0013784E" w:rsidP="0013784E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</w:p>
    <w:p w:rsidR="0013784E" w:rsidRDefault="0013784E" w:rsidP="0013784E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</w:p>
    <w:p w:rsidR="0013784E" w:rsidRDefault="0013784E" w:rsidP="0013784E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</w:p>
    <w:p w:rsidR="0013784E" w:rsidRDefault="0013784E" w:rsidP="0013784E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</w:p>
    <w:p w:rsidR="0013784E" w:rsidRDefault="0013784E" w:rsidP="0013784E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</w:p>
    <w:p w:rsidR="0013784E" w:rsidRDefault="0013784E" w:rsidP="0013784E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</w:p>
    <w:p w:rsidR="0013784E" w:rsidRDefault="0013784E" w:rsidP="0013784E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</w:p>
    <w:p w:rsidR="0013784E" w:rsidRDefault="0013784E" w:rsidP="0013784E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</w:p>
    <w:p w:rsidR="0013784E" w:rsidRDefault="0013784E" w:rsidP="0013784E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</w:p>
    <w:p w:rsidR="0013784E" w:rsidRDefault="0013784E" w:rsidP="0013784E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</w:p>
    <w:p w:rsidR="005D7725" w:rsidRPr="003F7B60" w:rsidRDefault="005D7725" w:rsidP="0013784E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  <w:r w:rsidRPr="003F7B60">
        <w:rPr>
          <w:b/>
          <w:sz w:val="28"/>
          <w:szCs w:val="28"/>
        </w:rPr>
        <w:t>Тематическое планирование с определением основных видов</w:t>
      </w:r>
    </w:p>
    <w:p w:rsidR="005D7725" w:rsidRPr="003F7B60" w:rsidRDefault="005D7725" w:rsidP="0013784E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  <w:r w:rsidRPr="003F7B60">
        <w:rPr>
          <w:b/>
          <w:sz w:val="28"/>
          <w:szCs w:val="28"/>
        </w:rPr>
        <w:t>учебной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134"/>
        <w:gridCol w:w="5387"/>
      </w:tblGrid>
      <w:tr w:rsidR="005D7725" w:rsidRPr="003F7B60" w:rsidTr="002C5FC8">
        <w:tc>
          <w:tcPr>
            <w:tcW w:w="2943" w:type="dxa"/>
            <w:shd w:val="clear" w:color="auto" w:fill="auto"/>
          </w:tcPr>
          <w:p w:rsidR="005D7725" w:rsidRPr="007D1769" w:rsidRDefault="005D7725" w:rsidP="00D77607">
            <w:pPr>
              <w:tabs>
                <w:tab w:val="center" w:pos="3844"/>
                <w:tab w:val="right" w:pos="768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D17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Основные темы программы</w:t>
            </w:r>
          </w:p>
        </w:tc>
        <w:tc>
          <w:tcPr>
            <w:tcW w:w="1134" w:type="dxa"/>
            <w:shd w:val="clear" w:color="auto" w:fill="auto"/>
          </w:tcPr>
          <w:p w:rsidR="005D7725" w:rsidRPr="007D1769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D17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5387" w:type="dxa"/>
            <w:shd w:val="clear" w:color="auto" w:fill="auto"/>
          </w:tcPr>
          <w:p w:rsidR="005D7725" w:rsidRPr="003F7B60" w:rsidRDefault="005D7725" w:rsidP="00D77607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Характеристика основных видов</w:t>
            </w:r>
          </w:p>
          <w:p w:rsidR="005D7725" w:rsidRPr="003F7B60" w:rsidRDefault="005D7725" w:rsidP="00D77607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деятельности учащихся</w:t>
            </w:r>
          </w:p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7725" w:rsidRPr="003F7B60" w:rsidTr="0013784E">
        <w:tc>
          <w:tcPr>
            <w:tcW w:w="9464" w:type="dxa"/>
            <w:gridSpan w:val="3"/>
            <w:shd w:val="clear" w:color="auto" w:fill="auto"/>
          </w:tcPr>
          <w:p w:rsidR="005D7725" w:rsidRPr="007D1769" w:rsidRDefault="005D7725" w:rsidP="0013784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D17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класс</w:t>
            </w:r>
          </w:p>
        </w:tc>
      </w:tr>
      <w:tr w:rsidR="005D7725" w:rsidRPr="003F7B60" w:rsidTr="0013784E">
        <w:tc>
          <w:tcPr>
            <w:tcW w:w="2943" w:type="dxa"/>
            <w:shd w:val="clear" w:color="auto" w:fill="auto"/>
          </w:tcPr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Добукварный период</w:t>
            </w:r>
          </w:p>
        </w:tc>
        <w:tc>
          <w:tcPr>
            <w:tcW w:w="1134" w:type="dxa"/>
            <w:shd w:val="clear" w:color="auto" w:fill="auto"/>
          </w:tcPr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5D7725" w:rsidRPr="003F7B60" w:rsidRDefault="005D7725" w:rsidP="00D77607">
            <w:pPr>
              <w:tabs>
                <w:tab w:val="left" w:leader="dot" w:pos="624"/>
              </w:tabs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Усвоить гигиенических требований при письме. Развивать мелкую моторику пальцев и свободы движения руки. Развивать умения ориентироваться на пространстве листа в тетради и на пространстве классной доски.  Воспроизводить слова как объекта изучения, материала для анализа. Наблюдать над значением слова. </w:t>
            </w:r>
            <w:r w:rsidR="002C5FC8" w:rsidRPr="002C5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Общее представление о предложении. Смысловая и интонационная законченность предложения. Смысловая связь слов в предложении (по вопросам). Роль предложения в речевом общении.  </w:t>
            </w: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Работать с предложением: выделение слов, изменение их порядка.  </w:t>
            </w:r>
          </w:p>
        </w:tc>
      </w:tr>
      <w:tr w:rsidR="005D7725" w:rsidRPr="003F7B60" w:rsidTr="0013784E">
        <w:tc>
          <w:tcPr>
            <w:tcW w:w="2943" w:type="dxa"/>
            <w:shd w:val="clear" w:color="auto" w:fill="auto"/>
          </w:tcPr>
          <w:p w:rsidR="005D7725" w:rsidRPr="003F7B60" w:rsidRDefault="0013784E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Букварный период</w:t>
            </w:r>
          </w:p>
        </w:tc>
        <w:tc>
          <w:tcPr>
            <w:tcW w:w="1134" w:type="dxa"/>
            <w:shd w:val="clear" w:color="auto" w:fill="auto"/>
          </w:tcPr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387" w:type="dxa"/>
            <w:shd w:val="clear" w:color="auto" w:fill="auto"/>
          </w:tcPr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Сравнивать  начертание всех больших (заглавных) и маленьких (строчных) букв, основных типов их соединения. Анализировать обозначение звуков соответствующими буквами рукописного шрифта. Выработка связного и ритмичного написания букв и их соединений в словах, правильное расположение букв и слов на строке. Запись слов и предложений после предварительного их слого-звукового разбора с учителем, а затем и самостоятельно.</w:t>
            </w:r>
          </w:p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Списывать слов и предложений с образцов (сначала с рукописного, а затем с печатного текста). Оценивать правильное оформление написанных предложений (большая буква в начале предложения, точка в конце). Выработать умения писать большую букву в именах людей и кличках животных.</w:t>
            </w:r>
          </w:p>
        </w:tc>
      </w:tr>
      <w:tr w:rsidR="005D7725" w:rsidRPr="003F7B60" w:rsidTr="0013784E">
        <w:tc>
          <w:tcPr>
            <w:tcW w:w="2943" w:type="dxa"/>
            <w:shd w:val="clear" w:color="auto" w:fill="auto"/>
          </w:tcPr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Послебукварный период</w:t>
            </w:r>
          </w:p>
        </w:tc>
        <w:tc>
          <w:tcPr>
            <w:tcW w:w="1134" w:type="dxa"/>
            <w:shd w:val="clear" w:color="auto" w:fill="auto"/>
          </w:tcPr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5D7725" w:rsidRPr="003F7B60" w:rsidRDefault="005D7725" w:rsidP="00D77607">
            <w:pPr>
              <w:tabs>
                <w:tab w:val="left" w:leader="dot" w:pos="624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Правильно называть буквы в алфавитном порядке. Использовать букв алфавита при письме слов, предложений, текстов. Списывать текст, моделировать текст. </w:t>
            </w:r>
          </w:p>
        </w:tc>
      </w:tr>
      <w:tr w:rsidR="005D7725" w:rsidRPr="003F7B60" w:rsidTr="0013784E">
        <w:tc>
          <w:tcPr>
            <w:tcW w:w="2943" w:type="dxa"/>
            <w:shd w:val="clear" w:color="auto" w:fill="auto"/>
          </w:tcPr>
          <w:p w:rsidR="005D7725" w:rsidRPr="003F7B60" w:rsidRDefault="005D7725" w:rsidP="0013784E">
            <w:pPr>
              <w:tabs>
                <w:tab w:val="num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Татарский язык. </w:t>
            </w:r>
          </w:p>
          <w:p w:rsidR="005D7725" w:rsidRPr="003F7B60" w:rsidRDefault="005D7725" w:rsidP="0013784E">
            <w:pPr>
              <w:tabs>
                <w:tab w:val="num" w:pos="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Звуки и буквы</w:t>
            </w:r>
          </w:p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 гласных и согласных звуков. Различать мягких и твердых гласных звуков, определять парных и непарных по твердости – мягкости гласных звуков. Различать звонких и глухих звуков, определять парных и непарных по звонкости – глухости согласных звуков. Переносить слов по слогам.  Классифицировать слов по количеству слогов.  Находить и  исправлять  ошибок,  допущенных при делении слов на слоги.</w:t>
            </w:r>
          </w:p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7725" w:rsidRPr="003F7B60" w:rsidTr="0013784E">
        <w:tc>
          <w:tcPr>
            <w:tcW w:w="2943" w:type="dxa"/>
            <w:shd w:val="clear" w:color="auto" w:fill="auto"/>
          </w:tcPr>
          <w:p w:rsidR="005D7725" w:rsidRPr="003F7B60" w:rsidRDefault="0013784E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Синтаксис</w:t>
            </w:r>
          </w:p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В</w:t>
            </w: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ыделять предложения из речи; Различать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 Находить главных членов предложения: подлежащего и сказуемого</w:t>
            </w:r>
            <w:r w:rsidR="001378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(без введения терминологии). </w:t>
            </w:r>
            <w:r w:rsidRPr="003F7B60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О</w:t>
            </w: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пределять границы предл</w:t>
            </w:r>
            <w:r w:rsidRPr="003F7B60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о</w:t>
            </w: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ж</w:t>
            </w:r>
            <w:r w:rsidRPr="003F7B60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ения</w:t>
            </w: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выбирать, знак для конца каждого предложения;</w:t>
            </w:r>
          </w:p>
        </w:tc>
      </w:tr>
      <w:tr w:rsidR="005D7725" w:rsidRPr="003F7B60" w:rsidTr="0013784E">
        <w:tc>
          <w:tcPr>
            <w:tcW w:w="2943" w:type="dxa"/>
            <w:shd w:val="clear" w:color="auto" w:fill="auto"/>
          </w:tcPr>
          <w:p w:rsidR="005D7725" w:rsidRPr="003F7B60" w:rsidRDefault="0013784E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Морфология</w:t>
            </w:r>
          </w:p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 слова, обозначающие предметы (признаки предметов, действия предметов);</w:t>
            </w:r>
          </w:p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Соотносить слова-названия предметов и вопрос, на который отвечают эти слова;</w:t>
            </w:r>
          </w:p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Соотносить слова-названия действий предметов и вопрос, на который отвечают эти слова;</w:t>
            </w:r>
          </w:p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Соотносить слова-названия признаков предметов и вопрос, на который отвечают эти слова;</w:t>
            </w:r>
          </w:p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 названия предметов, отвечающие на вопросы кем? н</w:t>
            </w:r>
            <w:r w:rsidRPr="003F7B60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әрсә</w:t>
            </w: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?</w:t>
            </w:r>
          </w:p>
        </w:tc>
      </w:tr>
      <w:tr w:rsidR="005D7725" w:rsidRPr="003F7B60" w:rsidTr="0013784E">
        <w:tc>
          <w:tcPr>
            <w:tcW w:w="2943" w:type="dxa"/>
            <w:shd w:val="clear" w:color="auto" w:fill="auto"/>
          </w:tcPr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Орфография</w:t>
            </w:r>
          </w:p>
        </w:tc>
        <w:tc>
          <w:tcPr>
            <w:tcW w:w="1134" w:type="dxa"/>
            <w:shd w:val="clear" w:color="auto" w:fill="auto"/>
          </w:tcPr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7" w:type="dxa"/>
            <w:shd w:val="clear" w:color="auto" w:fill="auto"/>
          </w:tcPr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Развивать умение видеть орфограммы в словах, писать слова с этими орфограммами, графически обозначать орфограмму и условия выбора. Освоить  написание заглавной буквы в начале предложения; в именах и фамилиях людей, кличках животных, географических названиях. Формировать орфографическую зоркость в ходе наблюдений за несоответствием произношения и написания.</w:t>
            </w:r>
          </w:p>
        </w:tc>
      </w:tr>
      <w:tr w:rsidR="005D7725" w:rsidRPr="003F7B60" w:rsidTr="0013784E">
        <w:tc>
          <w:tcPr>
            <w:tcW w:w="2943" w:type="dxa"/>
            <w:shd w:val="clear" w:color="auto" w:fill="auto"/>
          </w:tcPr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1134" w:type="dxa"/>
            <w:shd w:val="clear" w:color="auto" w:fill="auto"/>
          </w:tcPr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Безошибочное списывание текста с доски и учебника;</w:t>
            </w:r>
          </w:p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Calibri" w:hAnsi="Times New Roman" w:cs="Times New Roman"/>
                <w:sz w:val="28"/>
                <w:szCs w:val="28"/>
              </w:rPr>
              <w:t>Письмо под диктовку текстов в соответствии с изученными правилами.</w:t>
            </w:r>
          </w:p>
          <w:p w:rsidR="005D7725" w:rsidRPr="003F7B60" w:rsidRDefault="005D7725" w:rsidP="00D77607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2943"/>
        <w:gridCol w:w="1134"/>
        <w:gridCol w:w="5387"/>
      </w:tblGrid>
      <w:tr w:rsidR="005D7725" w:rsidRPr="003F7B60" w:rsidTr="0013784E">
        <w:tc>
          <w:tcPr>
            <w:tcW w:w="9464" w:type="dxa"/>
            <w:gridSpan w:val="3"/>
          </w:tcPr>
          <w:p w:rsidR="005D7725" w:rsidRPr="003F7B60" w:rsidRDefault="005D7725" w:rsidP="0013784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b/>
                <w:sz w:val="28"/>
                <w:szCs w:val="28"/>
              </w:rPr>
              <w:t>2 класс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3F7B60" w:rsidRDefault="005D7725" w:rsidP="00D77607">
            <w:pPr>
              <w:tabs>
                <w:tab w:val="center" w:pos="3844"/>
                <w:tab w:val="right" w:pos="7689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Фонетика и орфоэпия 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37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>онимать различие между звуками и буквами; Характеризовать звуки родного языка:  твёрдые/мягкие  гласные; парные/непарные, звонкие/глухие согласные;</w:t>
            </w:r>
          </w:p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>Находить в слове ударных и безударных гласных звуков. Характеризовать гласных и согласных звуков.</w:t>
            </w:r>
          </w:p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Правильное произношение специфических татарских звуков. </w:t>
            </w:r>
            <w:r w:rsidRPr="003F7B60">
              <w:rPr>
                <w:rFonts w:ascii="Times New Roman" w:hAnsi="Times New Roman" w:cs="Times New Roman"/>
                <w:iCs/>
                <w:sz w:val="28"/>
                <w:szCs w:val="28"/>
                <w:lang w:eastAsia="en-US" w:bidi="en-US"/>
              </w:rPr>
              <w:t xml:space="preserve">Делить слова на слоги, определять количество слогов. 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>Применять изученные правила при списывании и записи под диктовку.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3F7B60" w:rsidRDefault="005D7725" w:rsidP="00D77607">
            <w:pPr>
              <w:keepNext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be-BY"/>
              </w:rPr>
            </w:pPr>
            <w:r w:rsidRPr="003F7B6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/>
              </w:rPr>
              <w:t xml:space="preserve">Графика 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Различить звуки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 и букв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: буква как знак звука.  </w:t>
            </w:r>
          </w:p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Знать последовательность букв в алфавите, пользоваться алфавитом для упорядочивания слов и поиска нужной информации. 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13784E" w:rsidRDefault="005D7725" w:rsidP="0013784E">
            <w:pPr>
              <w:pStyle w:val="2"/>
              <w:spacing w:after="0" w:line="360" w:lineRule="auto"/>
              <w:ind w:left="0" w:firstLine="142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378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Слово </w:t>
            </w:r>
          </w:p>
          <w:p w:rsidR="005D7725" w:rsidRPr="003F7B60" w:rsidRDefault="005D7725" w:rsidP="00D77607">
            <w:pPr>
              <w:keepNext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40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tabs>
                <w:tab w:val="left" w:pos="36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en-US" w:bidi="en-US"/>
              </w:rPr>
            </w:pPr>
            <w:r w:rsidRPr="003F7B60">
              <w:rPr>
                <w:rFonts w:ascii="Times New Roman" w:hAnsi="Times New Roman" w:cs="Times New Roman"/>
                <w:iCs/>
                <w:sz w:val="28"/>
                <w:szCs w:val="28"/>
                <w:lang w:eastAsia="en-US" w:bidi="en-US"/>
              </w:rPr>
              <w:t xml:space="preserve">Находить однокоренные слова в тексте. Подбирать однокоренные слова к слову и выделять корень. Различать родственные слова и формы слова. Находить значимые части слова; </w:t>
            </w:r>
          </w:p>
          <w:p w:rsidR="005D7725" w:rsidRPr="003F7B60" w:rsidRDefault="005D7725" w:rsidP="00D77607">
            <w:pPr>
              <w:tabs>
                <w:tab w:val="left" w:pos="36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en-US" w:bidi="en-US"/>
              </w:rPr>
            </w:pPr>
            <w:r w:rsidRPr="003F7B60">
              <w:rPr>
                <w:rFonts w:ascii="Times New Roman" w:hAnsi="Times New Roman" w:cs="Times New Roman"/>
                <w:iCs/>
                <w:sz w:val="28"/>
                <w:szCs w:val="28"/>
                <w:lang w:eastAsia="en-US" w:bidi="en-US"/>
              </w:rPr>
              <w:t>Различать  имён существительных, отвечающих на вопросы «кто?» и «что? Уметь опознавать имена собственные и нарицательные.</w:t>
            </w:r>
          </w:p>
          <w:p w:rsidR="005D7725" w:rsidRPr="003F7B60" w:rsidRDefault="005D7725" w:rsidP="00D77607">
            <w:pPr>
              <w:tabs>
                <w:tab w:val="left" w:pos="36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en-US" w:bidi="en-US"/>
              </w:rPr>
            </w:pPr>
            <w:r w:rsidRPr="003F7B60">
              <w:rPr>
                <w:rFonts w:ascii="Times New Roman" w:hAnsi="Times New Roman" w:cs="Times New Roman"/>
                <w:iCs/>
                <w:sz w:val="28"/>
                <w:szCs w:val="28"/>
                <w:lang w:eastAsia="en-US" w:bidi="en-US"/>
              </w:rPr>
              <w:t xml:space="preserve"> Распознавать имя прилагательное, отвечающие на вопросы «какой?» и «который»?</w:t>
            </w:r>
          </w:p>
          <w:p w:rsidR="005D7725" w:rsidRPr="003F7B60" w:rsidRDefault="005D7725" w:rsidP="00D77607">
            <w:pPr>
              <w:tabs>
                <w:tab w:val="left" w:pos="36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en-US" w:bidi="en-US"/>
              </w:rPr>
            </w:pPr>
            <w:r w:rsidRPr="003F7B60">
              <w:rPr>
                <w:rFonts w:ascii="Times New Roman" w:hAnsi="Times New Roman" w:cs="Times New Roman"/>
                <w:iCs/>
                <w:sz w:val="28"/>
                <w:szCs w:val="28"/>
                <w:lang w:eastAsia="en-US" w:bidi="en-US"/>
              </w:rPr>
              <w:t>Учить точности употребления прилагательных в речи. Уметь  опознавать глаголы, отвечающие на вопросы «что делает? что делают?» и «что делал? что делали?»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F7B60">
              <w:rPr>
                <w:rFonts w:ascii="Times New Roman" w:hAnsi="Times New Roman" w:cs="Times New Roman"/>
                <w:iCs/>
                <w:sz w:val="28"/>
                <w:szCs w:val="28"/>
                <w:lang w:eastAsia="en-US" w:bidi="en-US"/>
              </w:rPr>
              <w:t>употреблять их в речи.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3F7B60" w:rsidRDefault="005D7725" w:rsidP="00D77607">
            <w:pPr>
              <w:pStyle w:val="2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Предложение </w:t>
            </w:r>
          </w:p>
          <w:p w:rsidR="005D7725" w:rsidRPr="003F7B60" w:rsidRDefault="005D7725" w:rsidP="00D77607">
            <w:pPr>
              <w:pStyle w:val="2"/>
              <w:spacing w:after="0" w:line="360" w:lineRule="auto"/>
              <w:ind w:left="0" w:firstLine="709"/>
              <w:jc w:val="both"/>
              <w:rPr>
                <w:rFonts w:ascii="Times New Roman" w:hAnsi="Times New Roman" w:cs="Times New Roman"/>
                <w:color w:val="303F5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iCs/>
                <w:sz w:val="28"/>
                <w:szCs w:val="28"/>
                <w:lang w:eastAsia="en-US" w:bidi="en-US"/>
              </w:rPr>
              <w:t>Отличать предложение от группы слов, определять его границы. Составлять предложения из слов. Находить главные и второстепенные члены предложения. Составлять распространённые и нераспространённые предложения. Устанавливать связь слов в предложении. Составлять предложения из деформированных слов. Находить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 в составе предложения все словосочетания. Различать распространенных и нераспространенных предложений. Определить  тип предложения по цели высказывания и эмоциональной окраске. 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3F7B60" w:rsidRDefault="005D7725" w:rsidP="00D77607">
            <w:pPr>
              <w:pStyle w:val="2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Развитие связной речи 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5387" w:type="dxa"/>
          </w:tcPr>
          <w:p w:rsidR="005D7725" w:rsidRPr="0013784E" w:rsidRDefault="005D7725" w:rsidP="00D77607">
            <w:pPr>
              <w:spacing w:line="360" w:lineRule="auto"/>
              <w:jc w:val="both"/>
              <w:rPr>
                <w:rStyle w:val="c11"/>
                <w:rFonts w:ascii="Times New Roman" w:hAnsi="Times New Roman" w:cs="Times New Roman"/>
                <w:sz w:val="28"/>
                <w:szCs w:val="28"/>
              </w:rPr>
            </w:pPr>
            <w:r w:rsidRPr="0013784E">
              <w:rPr>
                <w:rStyle w:val="c11"/>
                <w:rFonts w:ascii="Times New Roman" w:hAnsi="Times New Roman" w:cs="Times New Roman"/>
                <w:sz w:val="28"/>
                <w:szCs w:val="28"/>
              </w:rPr>
              <w:t>Определять тему и главную мысль текста, соотносить текст и заголовок, подбирать заголовок к тексту. Составлять рассказ по рисунку, данному началу и опорным словам.</w:t>
            </w:r>
          </w:p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784E">
              <w:rPr>
                <w:rStyle w:val="c11"/>
                <w:rFonts w:ascii="Times New Roman" w:hAnsi="Times New Roman" w:cs="Times New Roman"/>
                <w:sz w:val="28"/>
                <w:szCs w:val="28"/>
              </w:rPr>
              <w:t>Составлять план текста и использовать его при устном и письменном изложении.</w:t>
            </w:r>
            <w:r w:rsidRPr="0013784E">
              <w:rPr>
                <w:rStyle w:val="c11"/>
                <w:sz w:val="28"/>
                <w:szCs w:val="28"/>
              </w:rPr>
              <w:t xml:space="preserve"> 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Выделять в тексте смысловых частей. </w:t>
            </w:r>
          </w:p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рассказ на определённую тему с использованием разных типов речи: описание, повествование, рассуждение; Закреплять основных формул речевого этикета, адекватных ситуации речи (в беседе со школьниками или с взрослыми); Овладеть основными правилами литературного произношения и ударения в рамках изучаемого словарного состава. </w:t>
            </w:r>
          </w:p>
        </w:tc>
      </w:tr>
      <w:tr w:rsidR="005D7725" w:rsidRPr="003F7B60" w:rsidTr="0013784E">
        <w:tc>
          <w:tcPr>
            <w:tcW w:w="9464" w:type="dxa"/>
            <w:gridSpan w:val="3"/>
          </w:tcPr>
          <w:p w:rsidR="005D7725" w:rsidRPr="003F7B60" w:rsidRDefault="005D7725" w:rsidP="0013784E">
            <w:pPr>
              <w:spacing w:line="360" w:lineRule="auto"/>
              <w:jc w:val="center"/>
              <w:rPr>
                <w:rStyle w:val="c11"/>
                <w:color w:val="444444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b/>
                <w:sz w:val="28"/>
                <w:szCs w:val="28"/>
              </w:rPr>
              <w:t>3  класс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3F7B60" w:rsidRDefault="005D7725" w:rsidP="00D77607">
            <w:pPr>
              <w:tabs>
                <w:tab w:val="center" w:pos="3844"/>
                <w:tab w:val="right" w:pos="7689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Повторение изученного</w:t>
            </w:r>
            <w:r w:rsidRPr="003F7B6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материала</w:t>
            </w:r>
            <w:r w:rsidR="0013784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в 1-2 классах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 Распознавать звонкие, глухие согласные и гласные звуки; </w:t>
            </w:r>
            <w:r w:rsidRPr="003F7B60">
              <w:rPr>
                <w:rStyle w:val="c3"/>
                <w:rFonts w:ascii="Times New Roman" w:hAnsi="Times New Roman"/>
                <w:sz w:val="28"/>
                <w:szCs w:val="28"/>
              </w:rPr>
              <w:t>находить в словах изученные орфогр</w:t>
            </w:r>
            <w:r>
              <w:rPr>
                <w:rStyle w:val="c3"/>
                <w:rFonts w:ascii="Times New Roman" w:hAnsi="Times New Roman"/>
                <w:sz w:val="28"/>
                <w:szCs w:val="28"/>
              </w:rPr>
              <w:t>аммы и объяснять написание слов,</w:t>
            </w:r>
          </w:p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>исполь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зовать орфографические словари.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D7725" w:rsidRPr="003F7B60" w:rsidRDefault="005D7725" w:rsidP="001378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>елить слова на слоги и определить их количество. Перенос слов по слогам. Находить и исправить ошибки, допущенные при переносе слов с одной строки на другую.</w:t>
            </w:r>
            <w:r w:rsidR="0013784E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спользовать знание алфавита в </w:t>
            </w:r>
            <w:r w:rsidRPr="00DA31F6">
              <w:rPr>
                <w:rFonts w:ascii="Times New Roman" w:hAnsi="Times New Roman" w:cs="Times New Roman"/>
                <w:sz w:val="28"/>
                <w:szCs w:val="28"/>
              </w:rPr>
              <w:t>работе с орфографическим и орфоэпическим словарями.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3F7B60" w:rsidRDefault="005D7725" w:rsidP="00D77607">
            <w:pPr>
              <w:tabs>
                <w:tab w:val="center" w:pos="3844"/>
                <w:tab w:val="right" w:pos="7689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Лексика. Слово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>Различать однозначные и многозначные слова, прямое и переносное значения слова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наблюдать за использованием в тексте, 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в собственной речи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 в переносном значении</w:t>
            </w:r>
          </w:p>
          <w:p w:rsidR="005D7725" w:rsidRPr="0013784E" w:rsidRDefault="005D7725" w:rsidP="0013784E">
            <w:pPr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Отличать однокоренные слова от синонимов и омонимов.</w:t>
            </w:r>
            <w:r w:rsidRPr="003F7B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1378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Находить</w:t>
            </w:r>
            <w:r w:rsidRPr="003F7B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в тексте синонимы и </w:t>
            </w:r>
            <w:hyperlink r:id="rId8" w:tooltip="Антонимы" w:history="1">
              <w:r w:rsidRPr="003F7B60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</w:rPr>
                <w:t>антонимы</w:t>
              </w:r>
            </w:hyperlink>
            <w:r w:rsidRPr="003F7B6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D7725" w:rsidRPr="003F7B60" w:rsidTr="002C5FC8">
        <w:trPr>
          <w:trHeight w:val="2813"/>
        </w:trPr>
        <w:tc>
          <w:tcPr>
            <w:tcW w:w="2943" w:type="dxa"/>
          </w:tcPr>
          <w:p w:rsidR="005D7725" w:rsidRPr="003F7B60" w:rsidRDefault="005D7725" w:rsidP="00D77607">
            <w:pPr>
              <w:tabs>
                <w:tab w:val="center" w:pos="3844"/>
                <w:tab w:val="right" w:pos="7689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Состав слова и  словообразование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5387" w:type="dxa"/>
          </w:tcPr>
          <w:p w:rsidR="005D7725" w:rsidRPr="003F7B60" w:rsidRDefault="0013784E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5D7725" w:rsidRPr="003F7B60">
              <w:rPr>
                <w:rFonts w:ascii="Times New Roman" w:hAnsi="Times New Roman" w:cs="Times New Roman"/>
                <w:sz w:val="28"/>
                <w:szCs w:val="28"/>
              </w:rPr>
              <w:t>ленить слова на корень и аффикс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C5FC8">
              <w:t xml:space="preserve"> </w:t>
            </w:r>
            <w:r w:rsidR="002C5FC8" w:rsidRPr="002C5FC8">
              <w:rPr>
                <w:rFonts w:ascii="Times New Roman" w:hAnsi="Times New Roman" w:cs="Times New Roman"/>
                <w:sz w:val="28"/>
                <w:szCs w:val="28"/>
              </w:rPr>
              <w:t>Отличать</w:t>
            </w:r>
            <w:r w:rsidR="002C5F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5FC8" w:rsidRPr="002C5FC8">
              <w:rPr>
                <w:rFonts w:ascii="Times New Roman" w:hAnsi="Times New Roman" w:cs="Times New Roman"/>
                <w:sz w:val="28"/>
                <w:szCs w:val="28"/>
              </w:rPr>
              <w:t>словообразовательны</w:t>
            </w:r>
            <w:r w:rsidR="002C5FC8">
              <w:rPr>
                <w:rFonts w:ascii="Times New Roman" w:hAnsi="Times New Roman" w:cs="Times New Roman"/>
                <w:sz w:val="28"/>
                <w:szCs w:val="28"/>
              </w:rPr>
              <w:t>е аффиксы от</w:t>
            </w:r>
            <w:r w:rsidR="002C5FC8" w:rsidRPr="002C5FC8">
              <w:rPr>
                <w:rFonts w:ascii="Times New Roman" w:hAnsi="Times New Roman" w:cs="Times New Roman"/>
                <w:sz w:val="28"/>
                <w:szCs w:val="28"/>
              </w:rPr>
              <w:t xml:space="preserve"> словоизменяющих аффикс</w:t>
            </w:r>
            <w:r w:rsidR="002C5FC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2C5FC8" w:rsidRPr="002C5F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7B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Отличать однокоренные слова от синонимов и омонимов.</w:t>
            </w:r>
          </w:p>
          <w:p w:rsidR="002C5FC8" w:rsidRPr="003F7B60" w:rsidRDefault="0013784E" w:rsidP="002C5FC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D7725" w:rsidRPr="003F7B60">
              <w:rPr>
                <w:rFonts w:ascii="Times New Roman" w:hAnsi="Times New Roman" w:cs="Times New Roman"/>
                <w:sz w:val="28"/>
                <w:szCs w:val="28"/>
              </w:rPr>
              <w:t>азличать способы словообразования слов</w:t>
            </w:r>
            <w:r w:rsidR="002C5F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>Морфология.</w:t>
            </w:r>
          </w:p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  <w:p w:rsidR="005D7725" w:rsidRPr="003F7B60" w:rsidRDefault="005D7725" w:rsidP="00D77607">
            <w:pPr>
              <w:tabs>
                <w:tab w:val="center" w:pos="3844"/>
                <w:tab w:val="right" w:pos="7689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40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Различать</w:t>
            </w:r>
            <w:r w:rsidRPr="003F7B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  <w:r w:rsidRPr="003F7B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 речи: существительное, прилагательное, местоимение, глагол</w:t>
            </w:r>
            <w:r w:rsidR="001378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D7725" w:rsidRPr="007C7AD4" w:rsidRDefault="005D7725" w:rsidP="00D77607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F7B6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Распознавать одушевлённые и неодушевлённые, собственные и нарицательные имена существительные; </w:t>
            </w:r>
          </w:p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31F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изменять</w:t>
            </w:r>
            <w:r w:rsidRPr="003F7B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существительные по числам и падежам;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3F7B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азличать названия падежей.</w:t>
            </w:r>
          </w:p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725" w:rsidRPr="003F7B60" w:rsidTr="0013784E">
        <w:tc>
          <w:tcPr>
            <w:tcW w:w="2943" w:type="dxa"/>
          </w:tcPr>
          <w:p w:rsidR="005D7725" w:rsidRPr="003F7B60" w:rsidRDefault="0013784E" w:rsidP="00D77607">
            <w:pPr>
              <w:tabs>
                <w:tab w:val="center" w:pos="3844"/>
                <w:tab w:val="right" w:pos="7689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Глагол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Изменять глаголы по временам и числам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A31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прягать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глаголы</w:t>
            </w:r>
            <w:r w:rsidRPr="00DA31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изъявительного наклонения настоящего, прошедшего и будущего времени.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3F7B60" w:rsidRDefault="005D7725" w:rsidP="00D77607">
            <w:pPr>
              <w:tabs>
                <w:tab w:val="center" w:pos="3844"/>
                <w:tab w:val="right" w:pos="7689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>Имя прилагательное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eastAsia="@Arial Unicode MS" w:hAnsi="Times New Roman" w:cs="Times New Roman"/>
                <w:sz w:val="28"/>
                <w:szCs w:val="28"/>
              </w:rPr>
              <w:t>Различать имена прилагательные</w:t>
            </w:r>
            <w:r>
              <w:rPr>
                <w:rFonts w:ascii="Times New Roman" w:eastAsia="@Arial Unicode MS" w:hAnsi="Times New Roman" w:cs="Times New Roman"/>
                <w:sz w:val="28"/>
                <w:szCs w:val="28"/>
              </w:rPr>
              <w:t>,</w:t>
            </w:r>
            <w:r w:rsidRPr="003F7B60">
              <w:rPr>
                <w:rFonts w:ascii="Times New Roman" w:eastAsia="@Arial Unicode MS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@Arial Unicode MS" w:hAnsi="Times New Roman" w:cs="Times New Roman"/>
                <w:sz w:val="28"/>
                <w:szCs w:val="28"/>
              </w:rPr>
              <w:t>правильно</w:t>
            </w:r>
            <w:r w:rsidRPr="00C27254">
              <w:rPr>
                <w:rFonts w:ascii="Times New Roman" w:eastAsia="@Arial Unicode MS" w:hAnsi="Times New Roman" w:cs="Times New Roman"/>
                <w:sz w:val="28"/>
                <w:szCs w:val="28"/>
              </w:rPr>
              <w:t xml:space="preserve"> </w:t>
            </w:r>
            <w:r w:rsidRPr="003F7B60">
              <w:rPr>
                <w:rFonts w:ascii="Times New Roman" w:eastAsia="@Arial Unicode MS" w:hAnsi="Times New Roman" w:cs="Times New Roman"/>
                <w:sz w:val="28"/>
                <w:szCs w:val="28"/>
              </w:rPr>
              <w:t xml:space="preserve">употреблять  </w:t>
            </w:r>
            <w:r>
              <w:rPr>
                <w:rFonts w:ascii="Times New Roman" w:eastAsia="@Arial Unicode MS" w:hAnsi="Times New Roman" w:cs="Times New Roman"/>
                <w:sz w:val="28"/>
                <w:szCs w:val="28"/>
              </w:rPr>
              <w:t>в речи</w:t>
            </w:r>
            <w:r w:rsidRPr="003F7B60">
              <w:rPr>
                <w:rFonts w:ascii="Times New Roman" w:eastAsia="@Arial Unicode MS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@Arial Unicode MS" w:hAnsi="Times New Roman" w:cs="Times New Roman"/>
                <w:sz w:val="28"/>
                <w:szCs w:val="28"/>
              </w:rPr>
              <w:t>ф</w:t>
            </w:r>
            <w:r w:rsidRPr="00C27254">
              <w:rPr>
                <w:rFonts w:ascii="Times New Roman" w:eastAsia="@Arial Unicode MS" w:hAnsi="Times New Roman" w:cs="Times New Roman"/>
                <w:sz w:val="28"/>
                <w:szCs w:val="28"/>
              </w:rPr>
              <w:t>ормы степеней сравнения</w:t>
            </w:r>
            <w:r>
              <w:rPr>
                <w:rFonts w:ascii="Times New Roman" w:eastAsia="@Arial Unicode MS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3F7B60" w:rsidRDefault="0013784E" w:rsidP="00D77607">
            <w:pPr>
              <w:tabs>
                <w:tab w:val="center" w:pos="3844"/>
                <w:tab w:val="right" w:pos="7689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Местоимение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Просклонять личные местоимения.  Различать падежные</w:t>
            </w:r>
            <w:r w:rsidRPr="008377AC">
              <w:rPr>
                <w:rFonts w:ascii="Times New Roman" w:hAnsi="Times New Roman" w:cs="Times New Roman"/>
                <w:sz w:val="28"/>
                <w:szCs w:val="28"/>
              </w:rPr>
              <w:t xml:space="preserve"> форм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8377AC">
              <w:rPr>
                <w:rFonts w:ascii="Times New Roman" w:hAnsi="Times New Roman" w:cs="Times New Roman"/>
                <w:sz w:val="28"/>
                <w:szCs w:val="28"/>
              </w:rPr>
              <w:t xml:space="preserve"> личных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местоимений</w:t>
            </w:r>
            <w:r w:rsidRPr="008377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3F7B60" w:rsidRDefault="0013784E" w:rsidP="00D77607">
            <w:pPr>
              <w:tabs>
                <w:tab w:val="center" w:pos="3844"/>
                <w:tab w:val="right" w:pos="7689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Частицы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40FC">
              <w:rPr>
                <w:rFonts w:ascii="Times New Roman" w:hAnsi="Times New Roman" w:cs="Times New Roman"/>
                <w:sz w:val="28"/>
                <w:szCs w:val="28"/>
              </w:rPr>
              <w:t>Различать частиц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E40FC">
              <w:rPr>
                <w:rFonts w:ascii="Times New Roman" w:hAnsi="Times New Roman" w:cs="Times New Roman"/>
                <w:sz w:val="28"/>
                <w:szCs w:val="28"/>
              </w:rPr>
              <w:t xml:space="preserve"> да, дә, та, тә от аффиксов местно-временного падежа –да, -дә, -та, -тә.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3F7B60" w:rsidRDefault="005D7725" w:rsidP="00D77607">
            <w:pPr>
              <w:tabs>
                <w:tab w:val="center" w:pos="3844"/>
                <w:tab w:val="right" w:pos="7689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Послелоги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Употреблять</w:t>
            </w:r>
            <w:r w:rsidRPr="008377AC">
              <w:rPr>
                <w:rFonts w:ascii="Times New Roman" w:hAnsi="Times New Roman" w:cs="Times New Roman"/>
                <w:sz w:val="28"/>
                <w:szCs w:val="28"/>
              </w:rPr>
              <w:t xml:space="preserve"> послелогов с именами существительными и местоимениями в разных падежах</w:t>
            </w:r>
            <w:r w:rsidR="00137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3F7B60" w:rsidRDefault="0013784E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Синтаксис</w:t>
            </w:r>
            <w:r w:rsidR="005D7725" w:rsidRPr="003F7B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D7725" w:rsidRPr="003F7B60" w:rsidRDefault="0013784E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Предложение</w:t>
            </w:r>
            <w:r w:rsidR="005D7725"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  <w:p w:rsidR="005D7725" w:rsidRPr="003F7B60" w:rsidRDefault="005D7725" w:rsidP="00D77607">
            <w:pPr>
              <w:tabs>
                <w:tab w:val="center" w:pos="3844"/>
                <w:tab w:val="right" w:pos="7689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5387" w:type="dxa"/>
          </w:tcPr>
          <w:p w:rsidR="005D7725" w:rsidRPr="0013784E" w:rsidRDefault="005D7725" w:rsidP="0013784E">
            <w:pPr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7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Определять</w:t>
            </w:r>
            <w:r w:rsidRPr="003F7B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  <w:r w:rsidRPr="003F7B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члены предложения: главные (подлежащ</w:t>
            </w:r>
            <w:r w:rsidR="001378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ее и сказуемое), второстепенные. </w:t>
            </w:r>
            <w:r w:rsidRPr="000049A4">
              <w:rPr>
                <w:rFonts w:ascii="Times New Roman" w:hAnsi="Times New Roman" w:cs="Times New Roman"/>
                <w:sz w:val="28"/>
                <w:szCs w:val="28"/>
              </w:rPr>
              <w:t>Находить главные члены предложения</w:t>
            </w:r>
            <w:r w:rsidR="00137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3F7B60" w:rsidRDefault="0013784E" w:rsidP="00D77607">
            <w:pPr>
              <w:tabs>
                <w:tab w:val="center" w:pos="3844"/>
                <w:tab w:val="right" w:pos="7689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Словосочетание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5387" w:type="dxa"/>
          </w:tcPr>
          <w:p w:rsidR="005D7725" w:rsidRPr="003F7B60" w:rsidRDefault="0013784E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D7725">
              <w:rPr>
                <w:rFonts w:ascii="Times New Roman" w:hAnsi="Times New Roman" w:cs="Times New Roman"/>
                <w:sz w:val="28"/>
                <w:szCs w:val="28"/>
              </w:rPr>
              <w:t>азличать</w:t>
            </w:r>
            <w:r w:rsidR="005D7725" w:rsidRPr="00A32E91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предложения, сл</w:t>
            </w:r>
            <w:r w:rsidR="005D7725">
              <w:rPr>
                <w:rFonts w:ascii="Times New Roman" w:hAnsi="Times New Roman" w:cs="Times New Roman"/>
                <w:sz w:val="28"/>
                <w:szCs w:val="28"/>
              </w:rPr>
              <w:t xml:space="preserve">овосочетания, слова, </w:t>
            </w:r>
            <w:r w:rsidR="005D7725" w:rsidRPr="00A32E91">
              <w:rPr>
                <w:rFonts w:ascii="Times New Roman" w:hAnsi="Times New Roman" w:cs="Times New Roman"/>
                <w:sz w:val="28"/>
                <w:szCs w:val="28"/>
              </w:rPr>
              <w:t>главного и зависимого слова в словосочетании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3F7B60" w:rsidRDefault="005D7725" w:rsidP="00D77607">
            <w:pPr>
              <w:tabs>
                <w:tab w:val="center" w:pos="3844"/>
                <w:tab w:val="right" w:pos="7689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Развитие речи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7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Владеть</w:t>
            </w:r>
            <w:r w:rsidRPr="003F7B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нормами речевого этикета в общении со сверстниками и взрослыми.</w:t>
            </w:r>
          </w:p>
          <w:p w:rsidR="0013784E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7AC">
              <w:rPr>
                <w:rFonts w:ascii="Times New Roman" w:hAnsi="Times New Roman" w:cs="Times New Roman"/>
                <w:sz w:val="28"/>
                <w:szCs w:val="28"/>
              </w:rPr>
              <w:t>Знать: понятия «текст», «абзац», «план текста»; что значит начало и окончание текста, Составлять план к заданным текстам, выделять абзацы, находить связь предложений в тексте, сочинять тексты разных видов по плану.  Различать понятия «текст-описание», «текст-повествование»</w:t>
            </w:r>
            <w:r w:rsidR="00137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D7725" w:rsidRPr="003F7B60" w:rsidTr="0013784E">
        <w:tc>
          <w:tcPr>
            <w:tcW w:w="9464" w:type="dxa"/>
            <w:gridSpan w:val="3"/>
          </w:tcPr>
          <w:p w:rsidR="005D7725" w:rsidRPr="008377AC" w:rsidRDefault="005D7725" w:rsidP="0013784E">
            <w:pPr>
              <w:spacing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837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4 класс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3F7B60" w:rsidRDefault="005D7725" w:rsidP="00D77607">
            <w:pPr>
              <w:spacing w:line="360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Повторение изученного в 1-3 классах 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7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Определять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в слове изученных и изучаемых орфограмм.</w:t>
            </w:r>
          </w:p>
          <w:p w:rsidR="005D7725" w:rsidRPr="003F7B60" w:rsidRDefault="005D7725" w:rsidP="00D7760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Обсуждать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алгоритм действий для решения орфографических задач и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использовать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алгоритм в практической деятельности.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8377AC" w:rsidRDefault="005D7725" w:rsidP="00D77607">
            <w:pPr>
              <w:spacing w:line="36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377AC">
              <w:rPr>
                <w:rFonts w:ascii="Times New Roman" w:hAnsi="Times New Roman" w:cs="Times New Roman"/>
                <w:bCs/>
                <w:sz w:val="28"/>
                <w:szCs w:val="28"/>
              </w:rPr>
              <w:t>Слово и его значение</w:t>
            </w:r>
            <w:r w:rsidRPr="008377A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8377AC">
              <w:rPr>
                <w:rFonts w:ascii="Times New Roman" w:hAnsi="Times New Roman" w:cs="Times New Roman"/>
                <w:bCs/>
                <w:sz w:val="28"/>
                <w:szCs w:val="28"/>
              </w:rPr>
              <w:t>лексика</w:t>
            </w:r>
            <w:r w:rsidRPr="008377AC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</w:p>
          <w:p w:rsidR="005D7725" w:rsidRPr="003F7B60" w:rsidRDefault="005D7725" w:rsidP="00D77607">
            <w:pPr>
              <w:tabs>
                <w:tab w:val="center" w:pos="3844"/>
                <w:tab w:val="right" w:pos="7689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8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Распознавать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многозначные слова, слова в прямом и переносном зна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чении.</w:t>
            </w: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слова однозначные и многозначные, сравнивать значение слова в словаре и тексте, научить пользоваться  словарем.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Находить синонимы, антонимы среди других слов,   в предложении, тексте,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подбирать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слову синонимы и антонимы.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Распознавать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омонимы,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объяснять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их лексическое значение. 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Употребление слов в речи (тексте) в переносном значении.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Находить 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тексте и в предложении фразеологизмы,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объяснять  их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значение,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отличать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фразеологизм от неустойчивого словосочетания.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Работать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 словарём фразеологизмов, находить в нём нужную инфор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мацию.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8377AC" w:rsidRDefault="005D7725" w:rsidP="001378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77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Слово и его строение </w:t>
            </w:r>
            <w:r w:rsidRPr="008377AC">
              <w:rPr>
                <w:rFonts w:ascii="Times New Roman" w:hAnsi="Times New Roman" w:cs="Times New Roman"/>
                <w:sz w:val="28"/>
                <w:szCs w:val="28"/>
              </w:rPr>
              <w:t>(состав слова</w:t>
            </w:r>
            <w:r w:rsidRPr="008377AC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11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Углублять представление о морфемном составе слова. </w:t>
            </w: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Определение  корня слова и аффикса. Понятие о словообразовательных аффиксах. Выполнять упражнений с элементами словообразовательного анализа.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Различать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сложные, парные  слова,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находить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них корни.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8377AC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377AC">
              <w:rPr>
                <w:rFonts w:ascii="Times New Roman" w:hAnsi="Times New Roman" w:cs="Times New Roman"/>
                <w:sz w:val="28"/>
                <w:szCs w:val="28"/>
              </w:rPr>
              <w:t xml:space="preserve">Морфология   </w:t>
            </w:r>
          </w:p>
          <w:p w:rsidR="005D7725" w:rsidRPr="00A32E91" w:rsidRDefault="005D7725" w:rsidP="00D77607">
            <w:pPr>
              <w:tabs>
                <w:tab w:val="center" w:pos="3844"/>
                <w:tab w:val="right" w:pos="7689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2E9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Имя существительное 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8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Узнавать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изученные части речи среди других слов и в предложении,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классифицировать  их,  приводить 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примеры слов изученных частей речи.</w:t>
            </w:r>
          </w:p>
          <w:p w:rsidR="005D7725" w:rsidRPr="003F7B60" w:rsidRDefault="005D7725" w:rsidP="00D7760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Определять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грамматические признаки изученных частей речи и </w:t>
            </w:r>
            <w:r w:rsidR="001378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обо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сновывать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правильность их выделении.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Изменять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имена существительные по падежам.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Запоминать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названия падежей.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Определять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падеж имён существительных.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>Наблюдать над изменением имён существительных по падежам в единственном и множественном числе.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8377AC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7AC"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13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Р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аспознавать глагол, его </w:t>
            </w: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значение  и употребление в речи. Определять глаголов, отвечающих на вопросы 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нишли?</w:t>
            </w: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(что делает?),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нишлиләр?</w:t>
            </w: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(что делают?),  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нишләде?</w:t>
            </w: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(что делал?что сделал?) , 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нишләр? </w:t>
            </w: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(что будет делать?).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Распознавать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глаголы среди других частей речи.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Различать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глаголы, отвечающие на определенный вопрос.</w:t>
            </w:r>
          </w:p>
          <w:p w:rsidR="005D7725" w:rsidRPr="003F7B60" w:rsidRDefault="005D7725" w:rsidP="00D7760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Определять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лексическое значение глаголов. Распознавать число глагола.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Изменять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глаголы по числам.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Распознавать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время, наклонения глагола.</w:t>
            </w:r>
          </w:p>
          <w:p w:rsidR="005D7725" w:rsidRPr="0013784E" w:rsidRDefault="005D7725" w:rsidP="0013784E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Изменять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глаголы по временам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  <w:t>.</w:t>
            </w: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Выполнение упражнений на морфологический   анализ глаголов.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8377AC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7AC">
              <w:rPr>
                <w:rFonts w:ascii="Times New Roman" w:hAnsi="Times New Roman" w:cs="Times New Roman"/>
                <w:sz w:val="28"/>
                <w:szCs w:val="28"/>
              </w:rPr>
              <w:t>Имя прилагательное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7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Р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аспознавать </w:t>
            </w: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имя прилагательное:  его значение и употребление в речи.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Распознавать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имена прилагательные среди других частей речи.</w:t>
            </w:r>
          </w:p>
          <w:p w:rsidR="005D7725" w:rsidRPr="003F7B60" w:rsidRDefault="005D7725" w:rsidP="00D7760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Определять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лексическое значение имён прилагательных.</w:t>
            </w:r>
          </w:p>
          <w:p w:rsidR="005D7725" w:rsidRPr="003F7B60" w:rsidRDefault="005D7725" w:rsidP="00D7760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Выделять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словосочетания с именами прилагательными из предложения.</w:t>
            </w:r>
          </w:p>
          <w:p w:rsidR="005D7725" w:rsidRPr="003F7B60" w:rsidRDefault="005D7725" w:rsidP="00D7760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Подбирать к именам существительным подходящие по смыслу имена прилагательные. а к именам прилагательным — имена существительные.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Определять,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каким членом предложения является имя прилагательное.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Образовывать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словосочетания, состоящие из имён прилагательных и имен существительных.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8377AC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7AC">
              <w:rPr>
                <w:rFonts w:ascii="Times New Roman" w:hAnsi="Times New Roman" w:cs="Times New Roman"/>
                <w:sz w:val="28"/>
                <w:szCs w:val="28"/>
              </w:rPr>
              <w:t>Местоимение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7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Наблюдать над особенностью значения местоимений — обозначать предмет, лицо, не называя, а лишь указывая на них. </w:t>
            </w: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Распознавать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личные местоимения среди других частей речи.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Определять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грамматические признаки личных местоимений: лицо, число.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Обосновывать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правильность выдел</w:t>
            </w:r>
            <w:r w:rsidR="001378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ения изученных признаков местои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мений.</w:t>
            </w:r>
          </w:p>
          <w:p w:rsidR="005D7725" w:rsidRPr="003F7B60" w:rsidRDefault="005D7725" w:rsidP="00D7760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Заменять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повторяющиеся в тексте</w:t>
            </w:r>
            <w:r w:rsidR="001378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имена существительные местоиме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ниями.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Оценивать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уместность употребления местоимений в тексте. </w:t>
            </w:r>
            <w:r w:rsidRPr="003F7B60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Различать падежных форм личных и вопросительных местоимений.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 Роль местоимений в предложениях.</w:t>
            </w:r>
            <w:r w:rsidRPr="003F7B60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8377AC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7AC">
              <w:rPr>
                <w:rFonts w:ascii="Times New Roman" w:hAnsi="Times New Roman" w:cs="Times New Roman"/>
                <w:sz w:val="28"/>
                <w:szCs w:val="28"/>
              </w:rPr>
              <w:t>Имя числительное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7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pStyle w:val="2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Р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аспоз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нава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ть</w:t>
            </w:r>
            <w:r w:rsidRPr="003F7B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числительное по значению и по вопросам (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  <w:t>ничә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 нич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  <w:t>әнче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?),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объяснять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значения имён числительных в речи.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Приводить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примеры слов - имён числительных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  <w:t>.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8377AC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7AC">
              <w:rPr>
                <w:rFonts w:ascii="Times New Roman" w:hAnsi="Times New Roman" w:cs="Times New Roman"/>
                <w:sz w:val="28"/>
                <w:szCs w:val="28"/>
              </w:rPr>
              <w:t>Наречие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6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Р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аспознавать</w:t>
            </w:r>
            <w:r w:rsidRPr="003F7B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аречие,  </w:t>
            </w:r>
            <w:r w:rsidRPr="003F7B6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его значение, вопросы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F7B60">
              <w:rPr>
                <w:rStyle w:val="c2"/>
                <w:rFonts w:ascii="Times New Roman" w:hAnsi="Times New Roman"/>
                <w:sz w:val="28"/>
                <w:szCs w:val="28"/>
              </w:rPr>
              <w:t>Грамматические признаки наречия.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7B60">
              <w:rPr>
                <w:rStyle w:val="c2"/>
                <w:rFonts w:ascii="Times New Roman" w:hAnsi="Times New Roman"/>
                <w:sz w:val="28"/>
                <w:szCs w:val="28"/>
              </w:rPr>
              <w:t>Роль наречий в предложении и тексте.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8377AC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7AC">
              <w:rPr>
                <w:rFonts w:ascii="Times New Roman" w:hAnsi="Times New Roman" w:cs="Times New Roman"/>
                <w:sz w:val="28"/>
                <w:szCs w:val="28"/>
              </w:rPr>
              <w:t>Служебные части речи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6</w:t>
            </w:r>
          </w:p>
        </w:tc>
        <w:tc>
          <w:tcPr>
            <w:tcW w:w="5387" w:type="dxa"/>
          </w:tcPr>
          <w:p w:rsidR="0013784E" w:rsidRDefault="005D7725" w:rsidP="0013784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Применять частиц 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да, дә, та, тә, гына, генә, кына, кенә, ук, үк, ич, бит</w:t>
            </w: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., 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ич,ла-лә, ләбаса-лабас, их правописание</w:t>
            </w: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 Союзы 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кадәр,хәтле,чаклы,шикелле,өчен,таба,белән,аша.</w:t>
            </w:r>
          </w:p>
          <w:p w:rsidR="005D7725" w:rsidRPr="0013784E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Союзные слова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ас,</w:t>
            </w:r>
            <w:r w:rsidR="0013784E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өс,</w:t>
            </w:r>
            <w:r w:rsidR="0013784E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эч,</w:t>
            </w:r>
            <w:r w:rsidR="0013784E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 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тыш,</w:t>
            </w:r>
            <w:r w:rsidR="0013784E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арт,</w:t>
            </w:r>
            <w:r w:rsidR="0013784E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ал,</w:t>
            </w:r>
            <w:r w:rsidR="0013784E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ян,</w:t>
            </w:r>
            <w:r w:rsidR="0013784E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урта,</w:t>
            </w:r>
            <w:r w:rsidR="0013784E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кырый,</w:t>
            </w:r>
            <w:r w:rsidR="0013784E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буй,</w:t>
            </w:r>
            <w:r w:rsidR="0013784E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төп,</w:t>
            </w:r>
            <w:r w:rsidR="0013784E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ара,</w:t>
            </w:r>
            <w:r w:rsidR="0013784E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тирә.</w:t>
            </w: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Их</w:t>
            </w:r>
            <w:r w:rsidRPr="003F7B60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правописание.</w:t>
            </w:r>
            <w:r w:rsidR="0013784E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</w:t>
            </w:r>
            <w:r w:rsidRPr="003F7B6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Определять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 роль служебных частей речи: </w:t>
            </w:r>
            <w:r w:rsidRPr="003F7B6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выражение различного рода отношения между знаменательными частями речи (пространственные, причинные, цели — предлоги, союзы), оттенки значений и чувств (вопроса, уточнения, восхищения, отрицания — частицы).</w:t>
            </w:r>
            <w:r w:rsidR="001378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3F7B60">
              <w:rPr>
                <w:rFonts w:ascii="Times New Roman" w:hAnsi="Times New Roman" w:cs="Times New Roman"/>
                <w:iCs/>
                <w:sz w:val="28"/>
                <w:szCs w:val="28"/>
              </w:rPr>
              <w:t>Наблюдать над ролью предлогов и союзов в составе словосочетаний, союзов в составе сложных предложений.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A32E91" w:rsidRDefault="005D7725" w:rsidP="00D77607">
            <w:pPr>
              <w:tabs>
                <w:tab w:val="center" w:pos="3844"/>
                <w:tab w:val="right" w:pos="7689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2E91">
              <w:rPr>
                <w:rFonts w:ascii="Times New Roman" w:hAnsi="Times New Roman" w:cs="Times New Roman"/>
                <w:sz w:val="28"/>
                <w:szCs w:val="28"/>
              </w:rPr>
              <w:t>Синтаксис</w:t>
            </w: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12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Различать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словосочетание и предложение.</w:t>
            </w:r>
          </w:p>
          <w:p w:rsidR="005D7725" w:rsidRPr="003F7B60" w:rsidRDefault="005D7725" w:rsidP="00D7760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Выделять в предложении словосочетания..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Устанавливать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помощи вопросов связь между членами предложе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ния.</w:t>
            </w:r>
            <w:r w:rsidR="00137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Различать и выделять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главные и второстепенные члены в предложе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нии, распространённые и нераспространённые предложения.</w:t>
            </w:r>
            <w:r w:rsidR="001378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Распространять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нераспространённое предложение второстепенными членами.</w:t>
            </w:r>
            <w:r w:rsidR="00137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Находить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обращения в предложении и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наблюдать </w:t>
            </w:r>
            <w:r w:rsidR="001378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выделением об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ращения в письменной речи.</w:t>
            </w:r>
            <w:r w:rsidR="00137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Составлять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рассказ по рисунку,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использовать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нём диалог, а в пред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ложениях — обращения.</w:t>
            </w:r>
          </w:p>
          <w:p w:rsidR="005D7725" w:rsidRPr="003F7B60" w:rsidRDefault="005D7725" w:rsidP="00D7760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Различать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простые и сложные предложения,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объяснять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знаки препи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нания внутри сложного предложения.</w:t>
            </w:r>
          </w:p>
          <w:p w:rsidR="005D7725" w:rsidRPr="003F7B60" w:rsidRDefault="005D7725" w:rsidP="001378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Составлять из двух простых предложений одно сложное.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D7725" w:rsidRPr="003F7B60" w:rsidTr="0013784E">
        <w:tc>
          <w:tcPr>
            <w:tcW w:w="2943" w:type="dxa"/>
          </w:tcPr>
          <w:p w:rsidR="005D7725" w:rsidRPr="00A32E91" w:rsidRDefault="005D7725" w:rsidP="00D77607">
            <w:pPr>
              <w:pStyle w:val="2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2E91">
              <w:rPr>
                <w:rFonts w:ascii="Times New Roman" w:hAnsi="Times New Roman" w:cs="Times New Roman"/>
                <w:sz w:val="28"/>
                <w:szCs w:val="28"/>
              </w:rPr>
              <w:t>Текст. Развитие речи.</w:t>
            </w:r>
          </w:p>
          <w:p w:rsidR="005D7725" w:rsidRPr="003F7B60" w:rsidRDefault="005D7725" w:rsidP="00D77607">
            <w:pPr>
              <w:tabs>
                <w:tab w:val="center" w:pos="3844"/>
                <w:tab w:val="right" w:pos="7689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F7B6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5387" w:type="dxa"/>
          </w:tcPr>
          <w:p w:rsidR="005D7725" w:rsidRPr="003F7B60" w:rsidRDefault="005D7725" w:rsidP="00D77607">
            <w:pPr>
              <w:pStyle w:val="a8"/>
              <w:shd w:val="clear" w:color="auto" w:fill="auto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Различать язык и речь. Объяснять, в каких случаях жизни мы пользуемся разными видами речи и что такое хорошая речь.</w:t>
            </w:r>
          </w:p>
          <w:p w:rsidR="005D7725" w:rsidRPr="003F7B60" w:rsidRDefault="005D7725" w:rsidP="00D77607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Различать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текст и предложение, текст и набор предложений.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Определять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тему и главную мысль текста.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Подбирать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заголовок к заданному тексту и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определять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заголовку содержание текста.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Выделять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части текста и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обосновывать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правильность их выделения.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Восстанавливать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деформированный текст (с нарушенным порядком предложений),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подбирать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нему заголовок,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определять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тип текста, </w:t>
            </w:r>
            <w:r w:rsidRPr="003F7B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записывать 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составленный текст.</w:t>
            </w:r>
          </w:p>
          <w:p w:rsidR="005D7725" w:rsidRPr="003F7B60" w:rsidRDefault="005D7725" w:rsidP="00D776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B60">
              <w:rPr>
                <w:rStyle w:val="a6"/>
                <w:color w:val="000000"/>
                <w:sz w:val="28"/>
                <w:szCs w:val="28"/>
              </w:rPr>
              <w:t>Различать</w:t>
            </w:r>
            <w:r w:rsidRPr="003F7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типов текста: повествование, описание, рассуждение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>. Составлять планов к данным  текстам. Создавать собственных текстов по предложенным планам. Овладеть нормами речевого этикета в ситуациях учебного и бытово</w:t>
            </w:r>
            <w:r w:rsidR="0013784E">
              <w:rPr>
                <w:rFonts w:ascii="Times New Roman" w:hAnsi="Times New Roman" w:cs="Times New Roman"/>
                <w:sz w:val="28"/>
                <w:szCs w:val="28"/>
              </w:rPr>
              <w:t>го общения ( приветствие</w:t>
            </w:r>
            <w:r w:rsidRPr="003F7B60">
              <w:rPr>
                <w:rFonts w:ascii="Times New Roman" w:hAnsi="Times New Roman" w:cs="Times New Roman"/>
                <w:sz w:val="28"/>
                <w:szCs w:val="28"/>
              </w:rPr>
              <w:t xml:space="preserve">, прощание, извинение, благодарность, обращение с просьбой). </w:t>
            </w:r>
          </w:p>
        </w:tc>
      </w:tr>
    </w:tbl>
    <w:p w:rsidR="005D7725" w:rsidRPr="003F7B60" w:rsidRDefault="005D7725" w:rsidP="00D776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C48" w:rsidRDefault="00E07C48" w:rsidP="00D77607">
      <w:pPr>
        <w:spacing w:after="0" w:line="360" w:lineRule="auto"/>
        <w:jc w:val="both"/>
      </w:pPr>
    </w:p>
    <w:sectPr w:rsidR="00E07C48" w:rsidSect="00236ED2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829" w:rsidRDefault="00062829" w:rsidP="00236ED2">
      <w:pPr>
        <w:spacing w:after="0" w:line="240" w:lineRule="auto"/>
      </w:pPr>
      <w:r>
        <w:separator/>
      </w:r>
    </w:p>
  </w:endnote>
  <w:endnote w:type="continuationSeparator" w:id="0">
    <w:p w:rsidR="00062829" w:rsidRDefault="00062829" w:rsidP="00236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5978625"/>
      <w:docPartObj>
        <w:docPartGallery w:val="Page Numbers (Bottom of Page)"/>
        <w:docPartUnique/>
      </w:docPartObj>
    </w:sdtPr>
    <w:sdtEndPr/>
    <w:sdtContent>
      <w:p w:rsidR="00236ED2" w:rsidRDefault="005A167E">
        <w:pPr>
          <w:pStyle w:val="ab"/>
          <w:jc w:val="right"/>
        </w:pPr>
        <w:r>
          <w:fldChar w:fldCharType="begin"/>
        </w:r>
        <w:r w:rsidR="00236ED2">
          <w:instrText>PAGE   \* MERGEFORMAT</w:instrText>
        </w:r>
        <w:r>
          <w:fldChar w:fldCharType="separate"/>
        </w:r>
        <w:r w:rsidR="00B43BA8">
          <w:rPr>
            <w:noProof/>
          </w:rPr>
          <w:t>2</w:t>
        </w:r>
        <w:r>
          <w:fldChar w:fldCharType="end"/>
        </w:r>
      </w:p>
    </w:sdtContent>
  </w:sdt>
  <w:p w:rsidR="00236ED2" w:rsidRDefault="00236ED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829" w:rsidRDefault="00062829" w:rsidP="00236ED2">
      <w:pPr>
        <w:spacing w:after="0" w:line="240" w:lineRule="auto"/>
      </w:pPr>
      <w:r>
        <w:separator/>
      </w:r>
    </w:p>
  </w:footnote>
  <w:footnote w:type="continuationSeparator" w:id="0">
    <w:p w:rsidR="00062829" w:rsidRDefault="00062829" w:rsidP="00236E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725"/>
    <w:rsid w:val="000361E7"/>
    <w:rsid w:val="00040A70"/>
    <w:rsid w:val="00062829"/>
    <w:rsid w:val="0013784E"/>
    <w:rsid w:val="001522EC"/>
    <w:rsid w:val="0017510A"/>
    <w:rsid w:val="001D5159"/>
    <w:rsid w:val="00236ED2"/>
    <w:rsid w:val="00257C18"/>
    <w:rsid w:val="002826DD"/>
    <w:rsid w:val="002C5FC8"/>
    <w:rsid w:val="0031645C"/>
    <w:rsid w:val="00324650"/>
    <w:rsid w:val="004068DE"/>
    <w:rsid w:val="00591D61"/>
    <w:rsid w:val="005A167E"/>
    <w:rsid w:val="005D7725"/>
    <w:rsid w:val="007960F3"/>
    <w:rsid w:val="008B5824"/>
    <w:rsid w:val="00A260A7"/>
    <w:rsid w:val="00A53860"/>
    <w:rsid w:val="00B4174B"/>
    <w:rsid w:val="00B43BA8"/>
    <w:rsid w:val="00BB2671"/>
    <w:rsid w:val="00C47A88"/>
    <w:rsid w:val="00CC7A43"/>
    <w:rsid w:val="00D35736"/>
    <w:rsid w:val="00D55E7D"/>
    <w:rsid w:val="00D77607"/>
    <w:rsid w:val="00DB6485"/>
    <w:rsid w:val="00DC3037"/>
    <w:rsid w:val="00DD4BC7"/>
    <w:rsid w:val="00DF7D8E"/>
    <w:rsid w:val="00E07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D772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5D7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5D7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D7725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D7725"/>
    <w:rPr>
      <w:rFonts w:eastAsiaTheme="minorEastAsia"/>
      <w:lang w:eastAsia="ru-RU"/>
    </w:rPr>
  </w:style>
  <w:style w:type="paragraph" w:customStyle="1" w:styleId="msonospacing0">
    <w:name w:val="msonospacing"/>
    <w:rsid w:val="005D772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2">
    <w:name w:val="c2"/>
    <w:rsid w:val="005D7725"/>
  </w:style>
  <w:style w:type="table" w:styleId="a4">
    <w:name w:val="Table Grid"/>
    <w:basedOn w:val="a1"/>
    <w:uiPriority w:val="59"/>
    <w:rsid w:val="005D772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1">
    <w:name w:val="c11"/>
    <w:basedOn w:val="a0"/>
    <w:rsid w:val="005D7725"/>
  </w:style>
  <w:style w:type="character" w:customStyle="1" w:styleId="c3">
    <w:name w:val="c3"/>
    <w:basedOn w:val="a0"/>
    <w:uiPriority w:val="99"/>
    <w:rsid w:val="005D7725"/>
    <w:rPr>
      <w:rFonts w:cs="Times New Roman"/>
    </w:rPr>
  </w:style>
  <w:style w:type="paragraph" w:styleId="a5">
    <w:name w:val="No Spacing"/>
    <w:uiPriority w:val="99"/>
    <w:qFormat/>
    <w:rsid w:val="005D7725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character" w:customStyle="1" w:styleId="a6">
    <w:name w:val="Основной текст + Полужирный"/>
    <w:rsid w:val="005D7725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a7">
    <w:name w:val="Подпись к таблице_"/>
    <w:link w:val="a8"/>
    <w:locked/>
    <w:rsid w:val="005D7725"/>
    <w:rPr>
      <w:sz w:val="35"/>
      <w:szCs w:val="35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5D7725"/>
    <w:pPr>
      <w:shd w:val="clear" w:color="auto" w:fill="FFFFFF"/>
      <w:spacing w:after="0" w:line="240" w:lineRule="atLeast"/>
    </w:pPr>
    <w:rPr>
      <w:sz w:val="35"/>
      <w:szCs w:val="35"/>
    </w:rPr>
  </w:style>
  <w:style w:type="paragraph" w:styleId="a9">
    <w:name w:val="header"/>
    <w:basedOn w:val="a"/>
    <w:link w:val="aa"/>
    <w:uiPriority w:val="99"/>
    <w:unhideWhenUsed/>
    <w:rsid w:val="00236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36ED2"/>
  </w:style>
  <w:style w:type="paragraph" w:styleId="ab">
    <w:name w:val="footer"/>
    <w:basedOn w:val="a"/>
    <w:link w:val="ac"/>
    <w:uiPriority w:val="99"/>
    <w:unhideWhenUsed/>
    <w:rsid w:val="00236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6E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D772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5D7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5D7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D7725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D7725"/>
    <w:rPr>
      <w:rFonts w:eastAsiaTheme="minorEastAsia"/>
      <w:lang w:eastAsia="ru-RU"/>
    </w:rPr>
  </w:style>
  <w:style w:type="paragraph" w:customStyle="1" w:styleId="msonospacing0">
    <w:name w:val="msonospacing"/>
    <w:rsid w:val="005D772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2">
    <w:name w:val="c2"/>
    <w:rsid w:val="005D7725"/>
  </w:style>
  <w:style w:type="table" w:styleId="a4">
    <w:name w:val="Table Grid"/>
    <w:basedOn w:val="a1"/>
    <w:uiPriority w:val="59"/>
    <w:rsid w:val="005D772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1">
    <w:name w:val="c11"/>
    <w:basedOn w:val="a0"/>
    <w:rsid w:val="005D7725"/>
  </w:style>
  <w:style w:type="character" w:customStyle="1" w:styleId="c3">
    <w:name w:val="c3"/>
    <w:basedOn w:val="a0"/>
    <w:uiPriority w:val="99"/>
    <w:rsid w:val="005D7725"/>
    <w:rPr>
      <w:rFonts w:cs="Times New Roman"/>
    </w:rPr>
  </w:style>
  <w:style w:type="paragraph" w:styleId="a5">
    <w:name w:val="No Spacing"/>
    <w:uiPriority w:val="99"/>
    <w:qFormat/>
    <w:rsid w:val="005D7725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character" w:customStyle="1" w:styleId="a6">
    <w:name w:val="Основной текст + Полужирный"/>
    <w:rsid w:val="005D7725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a7">
    <w:name w:val="Подпись к таблице_"/>
    <w:link w:val="a8"/>
    <w:locked/>
    <w:rsid w:val="005D7725"/>
    <w:rPr>
      <w:sz w:val="35"/>
      <w:szCs w:val="35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5D7725"/>
    <w:pPr>
      <w:shd w:val="clear" w:color="auto" w:fill="FFFFFF"/>
      <w:spacing w:after="0" w:line="240" w:lineRule="atLeast"/>
    </w:pPr>
    <w:rPr>
      <w:sz w:val="35"/>
      <w:szCs w:val="35"/>
    </w:rPr>
  </w:style>
  <w:style w:type="paragraph" w:styleId="a9">
    <w:name w:val="header"/>
    <w:basedOn w:val="a"/>
    <w:link w:val="aa"/>
    <w:uiPriority w:val="99"/>
    <w:unhideWhenUsed/>
    <w:rsid w:val="00236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36ED2"/>
  </w:style>
  <w:style w:type="paragraph" w:styleId="ab">
    <w:name w:val="footer"/>
    <w:basedOn w:val="a"/>
    <w:link w:val="ac"/>
    <w:uiPriority w:val="99"/>
    <w:unhideWhenUsed/>
    <w:rsid w:val="00236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6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antonimi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FAE8D-64D4-42C3-9DDB-5C00198E1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4925</Words>
  <Characters>28077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Ресурсный центр</dc:creator>
  <cp:lastModifiedBy>1</cp:lastModifiedBy>
  <cp:revision>2</cp:revision>
  <dcterms:created xsi:type="dcterms:W3CDTF">2020-08-24T11:41:00Z</dcterms:created>
  <dcterms:modified xsi:type="dcterms:W3CDTF">2020-08-24T11:41:00Z</dcterms:modified>
</cp:coreProperties>
</file>